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29" w:rsidRDefault="00B25786">
      <w:r>
        <w:rPr>
          <w:noProof/>
          <w:lang w:eastAsia="ru-RU"/>
        </w:rPr>
        <w:drawing>
          <wp:inline distT="0" distB="0" distL="0" distR="0">
            <wp:extent cx="6631613" cy="9115425"/>
            <wp:effectExtent l="19050" t="0" r="0" b="0"/>
            <wp:docPr id="1" name="Рисунок 1" descr="C:\Users\user\Documents\Scanned Documents\Устав 1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Устав 1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590" cy="911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86" w:rsidRDefault="00B25786" w:rsidP="00B25786">
      <w:pPr>
        <w:pStyle w:val="11"/>
        <w:keepNext/>
        <w:shd w:val="clear" w:color="auto" w:fill="FFFFFF"/>
        <w:tabs>
          <w:tab w:val="left" w:pos="3862"/>
        </w:tabs>
        <w:spacing w:after="277" w:line="28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1.</w:t>
      </w:r>
      <w:bookmarkStart w:id="0" w:name="bookmark0"/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  <w:bookmarkEnd w:id="0"/>
    </w:p>
    <w:p w:rsidR="00B25786" w:rsidRDefault="00B25786" w:rsidP="00B25786">
      <w:pPr>
        <w:pStyle w:val="2"/>
        <w:shd w:val="clear" w:color="auto" w:fill="FFFFFF"/>
        <w:tabs>
          <w:tab w:val="left" w:pos="1446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 Полное наименование образовательной организации:</w:t>
      </w:r>
    </w:p>
    <w:p w:rsidR="00B25786" w:rsidRDefault="00B25786" w:rsidP="00B25786">
      <w:pPr>
        <w:pStyle w:val="7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Муниципальное казенное дошкольное образовательное учреждение детский сад «Ромашка»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еготь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5786" w:rsidRDefault="00B25786" w:rsidP="00B25786">
      <w:pPr>
        <w:pStyle w:val="2"/>
        <w:shd w:val="clear" w:color="auto" w:fill="FFFFFF"/>
        <w:tabs>
          <w:tab w:val="left" w:pos="2826"/>
          <w:tab w:val="left" w:pos="5197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Сокращенное наименование образовательной организации:</w:t>
      </w:r>
    </w:p>
    <w:p w:rsidR="00B25786" w:rsidRDefault="00B25786" w:rsidP="00B25786">
      <w:pPr>
        <w:pStyle w:val="7"/>
        <w:shd w:val="clear" w:color="auto" w:fill="FFFFFF"/>
        <w:spacing w:line="100" w:lineRule="atLeast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МКДОУ детский сад «Ромашка»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еготь</w:t>
      </w:r>
      <w:proofErr w:type="spellEnd"/>
      <w:r>
        <w:rPr>
          <w:rFonts w:ascii="Times New Roman" w:hAnsi="Times New Roman"/>
          <w:sz w:val="28"/>
          <w:szCs w:val="28"/>
        </w:rPr>
        <w:t>, в дальнейшем именуемое «ДОУ».</w:t>
      </w:r>
    </w:p>
    <w:p w:rsidR="00B25786" w:rsidRDefault="00B25786" w:rsidP="00B25786">
      <w:pPr>
        <w:pStyle w:val="2"/>
        <w:shd w:val="clear" w:color="auto" w:fill="FFFFFF"/>
        <w:tabs>
          <w:tab w:val="left" w:leader="underscore" w:pos="9296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Организационно-правовая форма: </w:t>
      </w:r>
      <w:proofErr w:type="gramStart"/>
      <w:r>
        <w:rPr>
          <w:rFonts w:ascii="Times New Roman" w:hAnsi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казенное</w:t>
      </w:r>
    </w:p>
    <w:p w:rsidR="00B25786" w:rsidRDefault="00B25786" w:rsidP="00B25786">
      <w:pPr>
        <w:pStyle w:val="7"/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учреждение; </w:t>
      </w:r>
    </w:p>
    <w:p w:rsidR="00B25786" w:rsidRDefault="00B25786" w:rsidP="00B25786">
      <w:pPr>
        <w:pStyle w:val="2"/>
        <w:shd w:val="clear" w:color="auto" w:fill="FFFFFF"/>
        <w:tabs>
          <w:tab w:val="left" w:pos="2260"/>
        </w:tabs>
        <w:spacing w:line="317" w:lineRule="exact"/>
        <w:ind w:left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ДОУ является некоммерческой организацией, собственником </w:t>
      </w:r>
    </w:p>
    <w:p w:rsidR="00B25786" w:rsidRDefault="00B25786" w:rsidP="00B25786">
      <w:pPr>
        <w:pStyle w:val="2"/>
        <w:shd w:val="clear" w:color="auto" w:fill="FFFFFF"/>
        <w:tabs>
          <w:tab w:val="left" w:pos="1150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имущества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является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области.</w:t>
      </w:r>
    </w:p>
    <w:p w:rsidR="00B25786" w:rsidRDefault="00B25786" w:rsidP="00B25786">
      <w:pPr>
        <w:pStyle w:val="2"/>
        <w:shd w:val="clear" w:color="auto" w:fill="FFFFFF"/>
        <w:tabs>
          <w:tab w:val="left" w:pos="1150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 Функции и полномочия учредителя ДОУ   </w:t>
      </w:r>
    </w:p>
    <w:p w:rsidR="00B25786" w:rsidRDefault="00B25786" w:rsidP="00B25786">
      <w:pPr>
        <w:pStyle w:val="2"/>
        <w:shd w:val="clear" w:color="auto" w:fill="FFFFFF"/>
        <w:tabs>
          <w:tab w:val="left" w:leader="underscore" w:pos="6403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  (далее - Учредитель).</w:t>
      </w:r>
    </w:p>
    <w:p w:rsidR="00B25786" w:rsidRDefault="00B25786" w:rsidP="00B25786">
      <w:pPr>
        <w:pStyle w:val="2"/>
        <w:shd w:val="clear" w:color="auto" w:fill="FFFFFF"/>
        <w:tabs>
          <w:tab w:val="left" w:leader="underscore" w:pos="6403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Отдел образования и делам молодежи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координирует и регулирует деятельность ДОУ в сфере образовательного процесса.</w:t>
      </w:r>
    </w:p>
    <w:p w:rsidR="00B25786" w:rsidRDefault="00B25786" w:rsidP="00B25786">
      <w:pPr>
        <w:pStyle w:val="2"/>
        <w:shd w:val="clear" w:color="auto" w:fill="FFFFFF"/>
        <w:tabs>
          <w:tab w:val="left" w:pos="9296"/>
        </w:tabs>
        <w:spacing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 является юридическим лицом, обладает обособленным имуществом, имеет самостоятельный баланс, лицевые счета, открываемые в Управлении Федерального казначейства по Ивановской области, печать, штампы, бланки со своим наименованием.</w:t>
      </w:r>
    </w:p>
    <w:p w:rsidR="00B25786" w:rsidRDefault="00B25786" w:rsidP="00B25786">
      <w:pPr>
        <w:pStyle w:val="2"/>
        <w:shd w:val="clear" w:color="auto" w:fill="FFFFFF"/>
        <w:tabs>
          <w:tab w:val="left" w:pos="9296"/>
        </w:tabs>
        <w:spacing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ДОУ является некоммерческой организацией – учреждением</w:t>
      </w:r>
    </w:p>
    <w:p w:rsidR="00B25786" w:rsidRDefault="00B25786" w:rsidP="00B25786">
      <w:pPr>
        <w:pStyle w:val="2"/>
        <w:shd w:val="clear" w:color="auto" w:fill="FFFFFF"/>
        <w:tabs>
          <w:tab w:val="left" w:pos="1160"/>
          <w:tab w:val="left" w:leader="underscore" w:pos="2424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области, тип – дошкольное образовательное учреждение, создается для обеспечения реализации, предусмотренных законодательством Российской Федерации и Ивановской области полномочий в сфере образования.</w:t>
      </w:r>
    </w:p>
    <w:p w:rsidR="00B25786" w:rsidRDefault="00B25786" w:rsidP="00B25786">
      <w:pPr>
        <w:pStyle w:val="2"/>
        <w:shd w:val="clear" w:color="auto" w:fill="FFFFFF"/>
        <w:tabs>
          <w:tab w:val="left" w:pos="1160"/>
          <w:tab w:val="left" w:leader="underscore" w:pos="2424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1.6. ДОУ обладает автономией, под которой понимается</w:t>
      </w:r>
    </w:p>
    <w:p w:rsidR="00B25786" w:rsidRDefault="00B25786" w:rsidP="00B25786">
      <w:pPr>
        <w:pStyle w:val="2"/>
        <w:shd w:val="clear" w:color="auto" w:fill="FFFFFF"/>
        <w:tabs>
          <w:tab w:val="left" w:pos="115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нормативными правовыми актами Российской Федерации и настоящим Уставом.</w:t>
      </w:r>
    </w:p>
    <w:p w:rsidR="00B25786" w:rsidRDefault="00B25786" w:rsidP="00B25786">
      <w:pPr>
        <w:pStyle w:val="2"/>
        <w:shd w:val="clear" w:color="auto" w:fill="FFFFFF"/>
        <w:tabs>
          <w:tab w:val="left" w:pos="1911"/>
          <w:tab w:val="left" w:pos="3668"/>
          <w:tab w:val="left" w:pos="5866"/>
          <w:tab w:val="left" w:pos="7964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1.7.  Место нахождения ДОУ:</w:t>
      </w:r>
    </w:p>
    <w:p w:rsidR="00B25786" w:rsidRDefault="00B25786" w:rsidP="00B25786">
      <w:pPr>
        <w:pStyle w:val="2"/>
        <w:shd w:val="clear" w:color="auto" w:fill="FFFFFF"/>
        <w:tabs>
          <w:tab w:val="left" w:pos="1911"/>
          <w:tab w:val="left" w:pos="3668"/>
          <w:tab w:val="left" w:pos="5866"/>
          <w:tab w:val="left" w:pos="7964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Пучежский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еготь</w:t>
      </w:r>
      <w:proofErr w:type="spellEnd"/>
      <w:r>
        <w:rPr>
          <w:rFonts w:ascii="Times New Roman" w:hAnsi="Times New Roman"/>
          <w:sz w:val="28"/>
          <w:szCs w:val="28"/>
        </w:rPr>
        <w:t>, ул.Советская, д.28.</w:t>
      </w:r>
    </w:p>
    <w:p w:rsidR="00B25786" w:rsidRDefault="00B25786" w:rsidP="00B25786">
      <w:pPr>
        <w:pStyle w:val="2"/>
        <w:shd w:val="clear" w:color="auto" w:fill="FFFFFF"/>
        <w:tabs>
          <w:tab w:val="left" w:pos="1911"/>
          <w:tab w:val="left" w:pos="3668"/>
          <w:tab w:val="left" w:pos="5866"/>
          <w:tab w:val="left" w:pos="7964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ДОУ осуществляет образовательную деятельность по следующим адресам: Ивановская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Пучежский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еготь</w:t>
      </w:r>
      <w:proofErr w:type="spellEnd"/>
      <w:r>
        <w:rPr>
          <w:rFonts w:ascii="Times New Roman" w:hAnsi="Times New Roman"/>
          <w:sz w:val="28"/>
          <w:szCs w:val="28"/>
        </w:rPr>
        <w:t>, ул.Советская, д.28.</w:t>
      </w:r>
    </w:p>
    <w:p w:rsidR="00B25786" w:rsidRDefault="00B25786" w:rsidP="00B25786">
      <w:pPr>
        <w:pStyle w:val="2"/>
        <w:shd w:val="clear" w:color="auto" w:fill="FFFFFF"/>
        <w:tabs>
          <w:tab w:val="left" w:pos="111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1.8. ДОУ не имеет филиалов и представительств.</w:t>
      </w:r>
    </w:p>
    <w:p w:rsidR="00B25786" w:rsidRDefault="00B25786" w:rsidP="00B25786">
      <w:pPr>
        <w:pStyle w:val="2"/>
        <w:shd w:val="clear" w:color="auto" w:fill="FFFFFF"/>
        <w:tabs>
          <w:tab w:val="left" w:pos="2220"/>
        </w:tabs>
        <w:spacing w:line="322" w:lineRule="exact"/>
        <w:ind w:left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1.9. ДОУ отвечает по своим обязательствам, </w:t>
      </w:r>
      <w:proofErr w:type="gramStart"/>
      <w:r>
        <w:rPr>
          <w:rFonts w:ascii="Times New Roman" w:hAnsi="Times New Roman"/>
          <w:sz w:val="28"/>
          <w:szCs w:val="28"/>
        </w:rPr>
        <w:t>находящимися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его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распоряжении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денежными средствами. При недостаточности указанных денежных средств субсидиарную ответственность по обязательствам такого учреждения несет собственник его имущества.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1.10. ДОУ может от своего имени приобретать гражданские права и 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имущественные и личные неимущественные права,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соответствующие предмету и целям его деятельности, предусмотренным настоящим Уставом,  </w:t>
      </w:r>
      <w:proofErr w:type="gramStart"/>
      <w:r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, выступать в судах истцом, ответчиком и третьим лицом  </w:t>
      </w:r>
      <w:r>
        <w:rPr>
          <w:rFonts w:ascii="Times New Roman" w:hAnsi="Times New Roman"/>
          <w:sz w:val="28"/>
          <w:szCs w:val="28"/>
        </w:rPr>
        <w:lastRenderedPageBreak/>
        <w:t>в соответствии с законодательством Российской Федерации.</w:t>
      </w:r>
    </w:p>
    <w:p w:rsidR="00B25786" w:rsidRDefault="00B25786" w:rsidP="00B25786">
      <w:pPr>
        <w:pStyle w:val="2"/>
        <w:shd w:val="clear" w:color="auto" w:fill="FFFFFF"/>
        <w:tabs>
          <w:tab w:val="left" w:pos="1334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1.11. Финансовое обеспечение деятельности ДОУ осуществляется</w:t>
      </w:r>
    </w:p>
    <w:p w:rsidR="00B25786" w:rsidRDefault="00B25786" w:rsidP="00B25786">
      <w:pPr>
        <w:pStyle w:val="2"/>
        <w:shd w:val="clear" w:color="auto" w:fill="FFFFFF"/>
        <w:tabs>
          <w:tab w:val="left" w:pos="1334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местного бюджета на основании бюджетной сметы. Порядок зачисления и использования ДОУ средств от приносящей доход деятельности устанавливается законодательством Российской Федерации, Ивановской области и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25786" w:rsidRDefault="00B25786" w:rsidP="00B25786">
      <w:pPr>
        <w:pStyle w:val="2"/>
        <w:shd w:val="clear" w:color="auto" w:fill="FFFFFF"/>
        <w:tabs>
          <w:tab w:val="left" w:pos="123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1.12. ДОУ действует на основании Бюджетного кодекса</w:t>
      </w:r>
    </w:p>
    <w:p w:rsidR="00B25786" w:rsidRDefault="00B25786" w:rsidP="00B25786">
      <w:pPr>
        <w:pStyle w:val="2"/>
        <w:shd w:val="clear" w:color="auto" w:fill="FFFFFF"/>
        <w:tabs>
          <w:tab w:val="left" w:pos="123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Федерации, Федерального закона от 12.01.1996 № 7-ФЗ «О некоммерческих организациях», Федерального закона от 29.12.2012 № 273-ФЗ «Об образовании в Российской Федерации», руководствуется нормативными правовыми актами Российской Федерации, Ивановской области,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настоящим Уставом.</w:t>
      </w:r>
    </w:p>
    <w:p w:rsidR="00B25786" w:rsidRDefault="00B25786" w:rsidP="00B25786">
      <w:pPr>
        <w:pStyle w:val="2"/>
        <w:shd w:val="clear" w:color="auto" w:fill="FFFFFF"/>
        <w:tabs>
          <w:tab w:val="left" w:pos="123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B25786" w:rsidRDefault="00B25786" w:rsidP="00B25786">
      <w:pPr>
        <w:pStyle w:val="11"/>
        <w:keepNext/>
        <w:shd w:val="clear" w:color="auto" w:fill="FFFFFF"/>
        <w:tabs>
          <w:tab w:val="left" w:pos="1417"/>
        </w:tabs>
        <w:spacing w:after="294" w:line="280" w:lineRule="exact"/>
        <w:rPr>
          <w:rFonts w:ascii="Times New Roman" w:hAnsi="Times New Roman"/>
          <w:b/>
          <w:bCs/>
          <w:sz w:val="28"/>
          <w:szCs w:val="28"/>
        </w:rPr>
      </w:pPr>
      <w:bookmarkStart w:id="1" w:name="bookmark1"/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2. Цели, предмет и виды деятельности </w:t>
      </w:r>
      <w:bookmarkEnd w:id="1"/>
      <w:r>
        <w:rPr>
          <w:rFonts w:ascii="Times New Roman" w:hAnsi="Times New Roman"/>
          <w:b/>
          <w:bCs/>
          <w:sz w:val="28"/>
          <w:szCs w:val="28"/>
        </w:rPr>
        <w:t>ДОУ</w:t>
      </w:r>
    </w:p>
    <w:p w:rsidR="00B25786" w:rsidRDefault="00B25786" w:rsidP="00B25786">
      <w:pPr>
        <w:pStyle w:val="2"/>
        <w:shd w:val="clear" w:color="auto" w:fill="FFFFFF"/>
        <w:tabs>
          <w:tab w:val="left" w:pos="1334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2.1. ДОУ осуществляет свою деятельность в соответствии с предметом и целями деятельности, определенными законодательством Российской Федерации и Ивановской области, настоящим Уставом, в целях обеспечения реализации, предусмотренных законодательством Российской Федерации полномочий органов местного самоуправления в сфере образования.</w:t>
      </w:r>
    </w:p>
    <w:p w:rsidR="00B25786" w:rsidRDefault="00B25786" w:rsidP="00B25786">
      <w:pPr>
        <w:pStyle w:val="2"/>
        <w:shd w:val="clear" w:color="auto" w:fill="FFFFFF"/>
        <w:tabs>
          <w:tab w:val="left" w:pos="1334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2.2. Предметом деятельности ДОУ является образовательная деятельность по образовательным программам  дошкольного образования, присмотр и уход за детьми.</w:t>
      </w:r>
    </w:p>
    <w:p w:rsidR="00B25786" w:rsidRDefault="00B25786" w:rsidP="00B25786">
      <w:pPr>
        <w:pStyle w:val="2"/>
        <w:shd w:val="clear" w:color="auto" w:fill="FFFFFF"/>
        <w:tabs>
          <w:tab w:val="left" w:pos="2253"/>
        </w:tabs>
        <w:spacing w:line="322" w:lineRule="exact"/>
        <w:ind w:left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Целями деятельности ДОУ являются:</w:t>
      </w:r>
    </w:p>
    <w:p w:rsidR="00B25786" w:rsidRDefault="00B25786" w:rsidP="00B25786">
      <w:pPr>
        <w:pStyle w:val="2"/>
        <w:shd w:val="clear" w:color="auto" w:fill="FFFFFF"/>
        <w:tabs>
          <w:tab w:val="left" w:pos="1143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B25786" w:rsidRDefault="00B25786" w:rsidP="00B25786">
      <w:pPr>
        <w:pStyle w:val="2"/>
        <w:shd w:val="clear" w:color="auto" w:fill="FFFFFF"/>
        <w:tabs>
          <w:tab w:val="left" w:pos="1108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2.4. Для достижения целей, указанных в п. 2.3 настоящего устава, ДОУ в установленном законодательством порядке осуществляет следующие виды деятельности:</w:t>
      </w:r>
    </w:p>
    <w:p w:rsidR="00B25786" w:rsidRDefault="00B25786" w:rsidP="00B25786">
      <w:pPr>
        <w:pStyle w:val="2"/>
        <w:shd w:val="clear" w:color="auto" w:fill="FFFFFF"/>
        <w:tabs>
          <w:tab w:val="left" w:leader="underscore" w:pos="9288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2.4.1. Образовательная деятельность по образовательным программам дошкольного образования, </w:t>
      </w:r>
      <w:proofErr w:type="gramStart"/>
      <w:r>
        <w:rPr>
          <w:rFonts w:ascii="Times New Roman" w:hAnsi="Times New Roman"/>
          <w:sz w:val="28"/>
          <w:szCs w:val="28"/>
        </w:rPr>
        <w:t>разработанными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утвержденными в соответствии с федеральным государственным образовательным стандартом дошкольного образования.</w:t>
      </w:r>
    </w:p>
    <w:p w:rsidR="00B25786" w:rsidRDefault="00B25786" w:rsidP="00B25786">
      <w:pPr>
        <w:pStyle w:val="2"/>
        <w:shd w:val="clear" w:color="auto" w:fill="FFFFFF"/>
        <w:tabs>
          <w:tab w:val="left" w:pos="1108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2.5. ДОУ не вправе:</w:t>
      </w:r>
    </w:p>
    <w:p w:rsidR="00B25786" w:rsidRDefault="00B25786" w:rsidP="00B25786">
      <w:pPr>
        <w:pStyle w:val="2"/>
        <w:shd w:val="clear" w:color="auto" w:fill="FFFFFF"/>
        <w:tabs>
          <w:tab w:val="left" w:pos="1108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2.5.1. осуществлять виды деятельности, не предусмотренные настоящим Уставом.</w:t>
      </w:r>
    </w:p>
    <w:p w:rsidR="00B25786" w:rsidRDefault="00B25786" w:rsidP="00B25786">
      <w:pPr>
        <w:pStyle w:val="2"/>
        <w:shd w:val="clear" w:color="auto" w:fill="FFFFFF"/>
        <w:tabs>
          <w:tab w:val="left" w:pos="1108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2.5.2.использовать при реализации образовательных программ образовательные технологии, методы и средства обучения и воспитания, наносящие вред физическому и психическому здоровью обучающихся.</w:t>
      </w:r>
    </w:p>
    <w:p w:rsidR="00B25786" w:rsidRDefault="00B25786" w:rsidP="00B25786">
      <w:pPr>
        <w:pStyle w:val="2"/>
        <w:shd w:val="clear" w:color="auto" w:fill="FFFFFF"/>
        <w:tabs>
          <w:tab w:val="left" w:pos="1178"/>
        </w:tabs>
        <w:spacing w:after="333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2.6. Право ДОУ осуществлять деятельность, на которую в соответствии с законодательством Российской Федерации организации требуется разрешительный документ (лицензия, и др.), возникает у организации со дня ее получения или в указанный в нем срок и прекращается по истечении срока ее действия, если иное не установлено законодательством.</w:t>
      </w:r>
    </w:p>
    <w:p w:rsidR="00B25786" w:rsidRDefault="00B25786" w:rsidP="00B25786">
      <w:pPr>
        <w:pStyle w:val="11"/>
        <w:keepNext/>
        <w:shd w:val="clear" w:color="auto" w:fill="FFFFFF"/>
        <w:tabs>
          <w:tab w:val="left" w:pos="2377"/>
        </w:tabs>
        <w:spacing w:after="299" w:line="280" w:lineRule="exact"/>
        <w:rPr>
          <w:rFonts w:ascii="Times New Roman" w:hAnsi="Times New Roman"/>
          <w:b/>
          <w:bCs/>
          <w:sz w:val="28"/>
          <w:szCs w:val="28"/>
        </w:rPr>
      </w:pPr>
      <w:bookmarkStart w:id="2" w:name="bookmark2"/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3. Права, обязанности и ответственность </w:t>
      </w:r>
      <w:bookmarkEnd w:id="2"/>
      <w:r>
        <w:rPr>
          <w:rFonts w:ascii="Times New Roman" w:hAnsi="Times New Roman"/>
          <w:b/>
          <w:bCs/>
          <w:sz w:val="28"/>
          <w:szCs w:val="28"/>
        </w:rPr>
        <w:t>ДОУ</w:t>
      </w:r>
    </w:p>
    <w:p w:rsidR="00B25786" w:rsidRDefault="00B25786" w:rsidP="00B25786">
      <w:pPr>
        <w:pStyle w:val="2"/>
        <w:shd w:val="clear" w:color="auto" w:fill="FFFFFF"/>
        <w:tabs>
          <w:tab w:val="left" w:pos="108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3.1. Для выполнения уставных целей ДОУ имеет право в порядке, установленном законодательством Российской Федерации: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91"/>
        </w:tabs>
        <w:spacing w:line="322" w:lineRule="exact"/>
        <w:ind w:lef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договоры с юридическими и физическими лицами, не противоречащие законодательству Российской Федерации, а также целям и предмету деятельности казенного учреждения.</w:t>
      </w:r>
    </w:p>
    <w:p w:rsidR="00B25786" w:rsidRDefault="00B25786" w:rsidP="00B25786">
      <w:pPr>
        <w:pStyle w:val="2"/>
        <w:shd w:val="clear" w:color="auto" w:fill="FFFFFF"/>
        <w:tabs>
          <w:tab w:val="left" w:pos="1178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3.2. К компетенции ДОУ в сфере образовательной деятельности относятся: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91"/>
        </w:tabs>
        <w:spacing w:line="322" w:lineRule="exact"/>
        <w:ind w:lef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91"/>
        </w:tabs>
        <w:spacing w:line="322" w:lineRule="exact"/>
        <w:ind w:lef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91"/>
        </w:tabs>
        <w:spacing w:line="322" w:lineRule="exact"/>
        <w:ind w:lef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91"/>
        </w:tabs>
        <w:spacing w:line="322" w:lineRule="exact"/>
        <w:ind w:lef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штатного расписания, если иное не установлено нормативными правовыми актами Российской Федерации;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91"/>
        </w:tabs>
        <w:spacing w:line="322" w:lineRule="exact"/>
        <w:ind w:lef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на работу работников, заключение с ними и расторжение трудовых договоров, если иное не установлено законодательством,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91"/>
        </w:tabs>
        <w:spacing w:line="322" w:lineRule="exact"/>
        <w:ind w:lef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утверждение образовательных программ ДОУ;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91"/>
        </w:tabs>
        <w:spacing w:line="322" w:lineRule="exact"/>
        <w:ind w:lef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утверждение по согласованию с Учредителем программы развития ДОУ, если иное не установлено законодательством;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802"/>
        </w:tabs>
        <w:spacing w:line="322" w:lineRule="exact"/>
        <w:ind w:lef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ДОУ;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анализ результатов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 программ и </w:t>
      </w:r>
      <w:r>
        <w:rPr>
          <w:rFonts w:ascii="Times New Roman" w:hAnsi="Times New Roman"/>
          <w:color w:val="00000A"/>
          <w:sz w:val="28"/>
          <w:szCs w:val="28"/>
        </w:rPr>
        <w:t>поощрений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79"/>
        </w:tabs>
        <w:spacing w:line="322" w:lineRule="exact"/>
        <w:ind w:lef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B25786" w:rsidRDefault="00B25786" w:rsidP="00B25786">
      <w:pPr>
        <w:pStyle w:val="2"/>
        <w:shd w:val="clear" w:color="auto" w:fill="FFFFFF"/>
        <w:spacing w:line="322" w:lineRule="exact"/>
        <w:ind w:firstLine="10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обеспечение </w:t>
      </w:r>
      <w:proofErr w:type="gramStart"/>
      <w:r>
        <w:rPr>
          <w:rFonts w:ascii="Times New Roman" w:hAnsi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79"/>
        </w:tabs>
        <w:spacing w:line="322" w:lineRule="exact"/>
        <w:ind w:lef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необходимых условий для охраны и укрепления здоровья обучающихся и работников ДОУ;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79"/>
        </w:tabs>
        <w:spacing w:line="322" w:lineRule="exact"/>
        <w:ind w:lef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создания и ведения официального сайта ДОУ в сети «Интернет», в соответствии с действующим законодательством;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79"/>
        </w:tabs>
        <w:spacing w:line="322" w:lineRule="exact"/>
        <w:ind w:lef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вопросы в соответствии с законодательством Российской Федерации.</w:t>
      </w:r>
    </w:p>
    <w:p w:rsidR="00B25786" w:rsidRDefault="00B25786" w:rsidP="00B25786">
      <w:pPr>
        <w:pStyle w:val="2"/>
        <w:shd w:val="clear" w:color="auto" w:fill="FFFFFF"/>
        <w:tabs>
          <w:tab w:val="left" w:pos="1118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3.3. ДОУ обязано: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79"/>
        </w:tabs>
        <w:spacing w:line="322" w:lineRule="exact"/>
        <w:ind w:lef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79"/>
        </w:tabs>
        <w:spacing w:line="322" w:lineRule="exact"/>
        <w:ind w:lef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своевременно и в полном объеме выплату работникам заработной </w:t>
      </w:r>
      <w:r>
        <w:rPr>
          <w:rFonts w:ascii="Times New Roman" w:hAnsi="Times New Roman"/>
          <w:sz w:val="28"/>
          <w:szCs w:val="28"/>
        </w:rPr>
        <w:lastRenderedPageBreak/>
        <w:t>платы и иных выплат, производить индексацию заработной платы в соответствии с действующим законодательством Российской Федерации;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79"/>
        </w:tabs>
        <w:spacing w:line="322" w:lineRule="exact"/>
        <w:ind w:lef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своим работникам безопасные условия труда и нести ответственность в порядке, установленном законодательством Российской Федерации, за ущерб, причиненный их здоровью и трудоспособности;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79"/>
        </w:tabs>
        <w:spacing w:line="322" w:lineRule="exact"/>
        <w:ind w:lef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гарантированные условия труда и меры социальной защиты своих работников;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79"/>
        </w:tabs>
        <w:spacing w:line="322" w:lineRule="exact"/>
        <w:ind w:lef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учет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92"/>
        </w:tabs>
        <w:spacing w:line="322" w:lineRule="exact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сохранность имущества, закрепленного за ДОУ на праве оперативного управления, использовать его эффективно и строго по назначению.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88"/>
        </w:tabs>
        <w:spacing w:line="322" w:lineRule="exact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88"/>
        </w:tabs>
        <w:spacing w:line="322" w:lineRule="exact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безопасные условия обучения, воспитания обучающихся в соответствии с установленными нормами, обеспечивающими жизнь и здоровье обучающихся, работников ДОУ;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88"/>
        </w:tabs>
        <w:spacing w:line="322" w:lineRule="exact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размещать на официальном сайте в информационно – телекоммуникационной сети «Интернет» информацию в соответствии с перечнем сведений, установленных федеральным законодательством, обеспечивать обновление.</w:t>
      </w:r>
    </w:p>
    <w:p w:rsidR="00B25786" w:rsidRDefault="00B25786" w:rsidP="00B25786">
      <w:pPr>
        <w:pStyle w:val="2"/>
        <w:shd w:val="clear" w:color="auto" w:fill="FFFFFF"/>
        <w:tabs>
          <w:tab w:val="left" w:pos="1992"/>
        </w:tabs>
        <w:spacing w:line="322" w:lineRule="exact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права и свободы обучающихся, работников ДОУ, родителей </w:t>
      </w:r>
    </w:p>
    <w:p w:rsidR="00B25786" w:rsidRDefault="00B25786" w:rsidP="00B25786">
      <w:pPr>
        <w:pStyle w:val="2"/>
        <w:shd w:val="clear" w:color="auto" w:fill="FFFFFF"/>
        <w:tabs>
          <w:tab w:val="left" w:pos="792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(законных представителей) несовершеннолетних обучающихся.</w:t>
      </w:r>
    </w:p>
    <w:p w:rsidR="00B25786" w:rsidRDefault="00B25786" w:rsidP="00B25786">
      <w:pPr>
        <w:pStyle w:val="2"/>
        <w:shd w:val="clear" w:color="auto" w:fill="FFFFFF"/>
        <w:tabs>
          <w:tab w:val="left" w:pos="792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3.4. ДОУ пользуется иными правами и </w:t>
      </w:r>
      <w:proofErr w:type="gramStart"/>
      <w:r>
        <w:rPr>
          <w:rFonts w:ascii="Times New Roman" w:hAnsi="Times New Roman"/>
          <w:sz w:val="28"/>
          <w:szCs w:val="28"/>
        </w:rPr>
        <w:t>несет иные обязанности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Федерации, Ивановской области и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25786" w:rsidRDefault="00B25786" w:rsidP="00B25786">
      <w:pPr>
        <w:pStyle w:val="2"/>
        <w:shd w:val="clear" w:color="auto" w:fill="FFFFFF"/>
        <w:tabs>
          <w:tab w:val="left" w:pos="792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3.5. </w:t>
      </w:r>
      <w:proofErr w:type="gramStart"/>
      <w:r>
        <w:rPr>
          <w:rFonts w:ascii="Times New Roman" w:hAnsi="Times New Roman"/>
          <w:sz w:val="28"/>
          <w:szCs w:val="28"/>
        </w:rPr>
        <w:t>ДОУ несет ответственность, в установленном законодательством Российской Федерации порядке, за невыполнение или ненадлежащее выполнение функций, отнесенных к ее компетенции, за реализацию не в полном объеме образовательных программ, за жизнь и здоровье обучающихся, работников образовательного учреждения.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За нарушение или незаконное ограничение право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ДОУ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B25786" w:rsidRDefault="00B25786" w:rsidP="00B25786">
      <w:pPr>
        <w:pStyle w:val="2"/>
        <w:shd w:val="clear" w:color="auto" w:fill="FFFFFF"/>
        <w:tabs>
          <w:tab w:val="left" w:pos="792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B25786" w:rsidRDefault="00B25786" w:rsidP="00B25786">
      <w:pPr>
        <w:pStyle w:val="11"/>
        <w:keepNext/>
        <w:shd w:val="clear" w:color="auto" w:fill="FFFFFF"/>
        <w:tabs>
          <w:tab w:val="left" w:pos="2300"/>
        </w:tabs>
        <w:spacing w:after="294" w:line="280" w:lineRule="exact"/>
        <w:ind w:left="450"/>
        <w:rPr>
          <w:rFonts w:ascii="Times New Roman" w:hAnsi="Times New Roman"/>
          <w:b/>
          <w:bCs/>
          <w:sz w:val="28"/>
          <w:szCs w:val="28"/>
        </w:rPr>
      </w:pPr>
      <w:bookmarkStart w:id="3" w:name="bookmark3"/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4. Порядок управления деятельностью </w:t>
      </w:r>
      <w:bookmarkEnd w:id="3"/>
      <w:r>
        <w:rPr>
          <w:rFonts w:ascii="Times New Roman" w:hAnsi="Times New Roman"/>
          <w:b/>
          <w:bCs/>
          <w:sz w:val="28"/>
          <w:szCs w:val="28"/>
        </w:rPr>
        <w:t>ДОУ</w:t>
      </w:r>
    </w:p>
    <w:p w:rsidR="00B25786" w:rsidRDefault="00B25786" w:rsidP="00B25786">
      <w:pPr>
        <w:pStyle w:val="2"/>
        <w:shd w:val="clear" w:color="auto" w:fill="FFFFFF"/>
        <w:tabs>
          <w:tab w:val="left" w:pos="1122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4.1. Управление ДОУ осуществляется в соответствии с законодательством Российской Федерации, Ивановской области,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настоящим Уставом.</w:t>
      </w:r>
    </w:p>
    <w:p w:rsidR="00B25786" w:rsidRDefault="00B25786" w:rsidP="00B25786">
      <w:pPr>
        <w:pStyle w:val="2"/>
        <w:shd w:val="clear" w:color="auto" w:fill="FFFFFF"/>
        <w:tabs>
          <w:tab w:val="left" w:pos="1122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4.2. К компетенции Учредителя в области управления ДОУ относится: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утверждение бюджетной сметы ДОУ;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осуществление финансового обеспечения выполнения функций ДОУ;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утверждение Устава ДОУ, изменений к нему (включая новую редакцию);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принятие решения о создании, реорганизации и ликвидации ДОУ;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принятие решения о назначении руководителя ДОУ и прекращении его полномочий, заключение и прекращение трудового договора с руководителем </w:t>
      </w:r>
      <w:proofErr w:type="gramStart"/>
      <w:r>
        <w:rPr>
          <w:rFonts w:ascii="Times New Roman" w:hAnsi="Times New Roman"/>
          <w:sz w:val="28"/>
          <w:szCs w:val="28"/>
        </w:rPr>
        <w:t>указанной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ДОУ, внесение в него изменений;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закрепление за ДОУ имущества на праве оперативного управления;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заключение договора о порядке использования имущества, закрепленного за ДОУ на праве оперативного управления;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рассмотрение обращений ДОУ о согласовании сделок с имуществом, закрепленным за ДОУ на праве оперативного управления;</w:t>
      </w:r>
    </w:p>
    <w:p w:rsidR="00B25786" w:rsidRDefault="00B25786" w:rsidP="00B25786">
      <w:pPr>
        <w:pStyle w:val="2"/>
        <w:shd w:val="clear" w:color="auto" w:fill="FFFFFF"/>
        <w:spacing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решений:</w:t>
      </w:r>
    </w:p>
    <w:p w:rsidR="00B25786" w:rsidRDefault="00B25786" w:rsidP="00B25786">
      <w:pPr>
        <w:pStyle w:val="2"/>
        <w:spacing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отчуждении или ином способе распоряжения имуществом, закрепленным за ДОУ на праве оперативного управления;</w:t>
      </w:r>
    </w:p>
    <w:p w:rsidR="00B25786" w:rsidRDefault="00B25786" w:rsidP="00B25786">
      <w:pPr>
        <w:pStyle w:val="2"/>
        <w:spacing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изъятии излишнего, неиспользуемого или используемого не по назначению имущества, закрепленного за ДОУ;</w:t>
      </w:r>
    </w:p>
    <w:p w:rsidR="00B25786" w:rsidRDefault="00B25786" w:rsidP="00B25786">
      <w:pPr>
        <w:pStyle w:val="2"/>
        <w:shd w:val="clear" w:color="auto" w:fill="FFFFFF"/>
        <w:spacing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дальнейшем использовании имущества, оставшегося после ликвидации ДОУ;</w:t>
      </w:r>
    </w:p>
    <w:p w:rsidR="00B25786" w:rsidRDefault="00B25786" w:rsidP="00B25786">
      <w:pPr>
        <w:pStyle w:val="2"/>
        <w:shd w:val="clear" w:color="auto" w:fill="FFFFFF"/>
        <w:spacing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ДОУ;</w:t>
      </w:r>
    </w:p>
    <w:p w:rsidR="00B25786" w:rsidRDefault="00B25786" w:rsidP="00B25786">
      <w:pPr>
        <w:pStyle w:val="2"/>
        <w:shd w:val="clear" w:color="auto" w:fill="FFFFFF"/>
        <w:spacing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процедур реорганизации, изменения типа и ликвидации ДОУ;</w:t>
      </w:r>
    </w:p>
    <w:p w:rsidR="00B25786" w:rsidRDefault="00B25786" w:rsidP="00B25786">
      <w:pPr>
        <w:pStyle w:val="2"/>
        <w:shd w:val="clear" w:color="auto" w:fill="FFFFFF"/>
        <w:spacing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иных вопросов, предусмотренных законодательством Российской Федерации и Ивановской области.</w:t>
      </w:r>
    </w:p>
    <w:p w:rsidR="00B25786" w:rsidRDefault="00B25786" w:rsidP="00B25786">
      <w:pPr>
        <w:pStyle w:val="2"/>
        <w:shd w:val="clear" w:color="auto" w:fill="FFFFFF"/>
        <w:spacing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B25786" w:rsidRDefault="00B25786" w:rsidP="00B25786">
      <w:pPr>
        <w:pStyle w:val="2"/>
        <w:shd w:val="clear" w:color="auto" w:fill="FFFFFF"/>
        <w:tabs>
          <w:tab w:val="left" w:pos="1344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4.3. Управление ДОУ осуществляется на основе сочетания принципов единоначалия и коллегиальности.</w:t>
      </w:r>
    </w:p>
    <w:p w:rsidR="00B25786" w:rsidRDefault="00B25786" w:rsidP="00B25786">
      <w:pPr>
        <w:pStyle w:val="2"/>
        <w:shd w:val="clear" w:color="auto" w:fill="FFFFFF"/>
        <w:tabs>
          <w:tab w:val="left" w:pos="1349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4.3.1. Единоличным исполнительным органом ДОУ является заведующий ДОУ (далее - заведующий), который осуществляет текущее руководство деятельностью ДОУ.</w:t>
      </w:r>
    </w:p>
    <w:p w:rsidR="00B25786" w:rsidRDefault="00B25786" w:rsidP="00B25786">
      <w:pPr>
        <w:pStyle w:val="2"/>
        <w:shd w:val="clear" w:color="auto" w:fill="FFFFFF"/>
        <w:tabs>
          <w:tab w:val="left" w:pos="135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4.3.2. Заведующий назначается Учредителем ДОУ.</w:t>
      </w:r>
    </w:p>
    <w:p w:rsidR="00B25786" w:rsidRDefault="00B25786" w:rsidP="00B25786">
      <w:pPr>
        <w:pStyle w:val="2"/>
        <w:shd w:val="clear" w:color="auto" w:fill="FFFFFF"/>
        <w:tabs>
          <w:tab w:val="left" w:pos="1344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4.3.3. Должностные обязанности заведующего не могут исполняться по совместительству.</w:t>
      </w:r>
    </w:p>
    <w:p w:rsidR="00B25786" w:rsidRDefault="00B25786" w:rsidP="00B25786">
      <w:pPr>
        <w:pStyle w:val="2"/>
        <w:shd w:val="clear" w:color="auto" w:fill="FFFFFF"/>
        <w:tabs>
          <w:tab w:val="left" w:pos="1349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4.3.4. Права и обязанности заведующего, его компетенция в области управления ДОУ определяются в соответствии с действующим законодательством, настоящим Уставом, трудовым договором и должностной инструкцией.</w:t>
      </w:r>
    </w:p>
    <w:p w:rsidR="00B25786" w:rsidRDefault="00B25786" w:rsidP="00B25786">
      <w:pPr>
        <w:pStyle w:val="2"/>
        <w:shd w:val="clear" w:color="auto" w:fill="FFFFFF"/>
        <w:tabs>
          <w:tab w:val="left" w:pos="1589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4.3.5. Заведующему ДОУ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Федеральным законом от 29.12.2012 № 273-ФЗ «Об образовании в Российской Федерации».</w:t>
      </w:r>
    </w:p>
    <w:p w:rsidR="00B25786" w:rsidRDefault="00B25786" w:rsidP="00B25786">
      <w:pPr>
        <w:pStyle w:val="2"/>
        <w:shd w:val="clear" w:color="auto" w:fill="FFFFFF"/>
        <w:tabs>
          <w:tab w:val="left" w:pos="1349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4.3.6. Заведующий действует от имени ДОУ без доверенности, представляет его интересы на территории Российской Федерации и за ее пределами.</w:t>
      </w:r>
    </w:p>
    <w:p w:rsidR="00B25786" w:rsidRDefault="00B25786" w:rsidP="00B25786">
      <w:pPr>
        <w:pStyle w:val="2"/>
        <w:shd w:val="clear" w:color="auto" w:fill="FFFFFF"/>
        <w:spacing w:line="322" w:lineRule="exact"/>
        <w:ind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несет ответственность за последствия своих действий в соответствии с законодательством Российской Федерации, законодательством Ивановской области, настоящим Уставом и заключенным с ним трудовым договором.</w:t>
      </w:r>
    </w:p>
    <w:p w:rsidR="00B25786" w:rsidRDefault="00B25786" w:rsidP="00B25786">
      <w:pPr>
        <w:pStyle w:val="2"/>
        <w:shd w:val="clear" w:color="auto" w:fill="FFFFFF"/>
        <w:tabs>
          <w:tab w:val="left" w:pos="1349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4.3.7. Заведующий в соответствии с законодательством Российской Федерации и Ивановской области осуществляет следующие полномочия: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819"/>
        </w:tabs>
        <w:spacing w:line="322" w:lineRule="exact"/>
        <w:ind w:lef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издает приказы и распоряжения, обязательные для исполнения всеми работниками ДОУ;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819"/>
        </w:tabs>
        <w:spacing w:line="322" w:lineRule="exact"/>
        <w:ind w:lef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уровень квалификации работников ДОУ;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819"/>
        </w:tabs>
        <w:spacing w:line="322" w:lineRule="exact"/>
        <w:ind w:left="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рациональное использование имущества, в том числе финансовых средств, принадлежащих ДОУ;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74"/>
        </w:tabs>
        <w:spacing w:line="322" w:lineRule="exact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согласованию с Учредителем определяет приоритетные направления деятельности ДОУ, принципы формирования и использования его имущества;</w:t>
      </w:r>
    </w:p>
    <w:p w:rsidR="00B25786" w:rsidRDefault="00B25786" w:rsidP="00B25786">
      <w:pPr>
        <w:pStyle w:val="2"/>
        <w:shd w:val="clear" w:color="auto" w:fill="FFFFFF"/>
        <w:tabs>
          <w:tab w:val="left" w:pos="994"/>
        </w:tabs>
        <w:spacing w:line="322" w:lineRule="exact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открывает лицевые счета ДОУ в органах казначейства в установленном порядке;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64"/>
        </w:tabs>
        <w:spacing w:line="322" w:lineRule="exact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составление бюджетной сметы ДОУ и представление ее на утверждение Учредителю в установленном порядке;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882"/>
        </w:tabs>
        <w:spacing w:line="322" w:lineRule="exact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исполнение ДОУ бюджетной сметы;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882"/>
        </w:tabs>
        <w:spacing w:line="322" w:lineRule="exact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годовой бухгалтерский баланс ДОУ;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69"/>
        </w:tabs>
        <w:spacing w:line="322" w:lineRule="exact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отчет о результатах деятельности ДОУ и об использовании закрепленного за ним государственного имущества и представляет его на согласование Учредителю;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774"/>
        </w:tabs>
        <w:spacing w:line="322" w:lineRule="exact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и по согласованию с учредителем утверждает штатное расписание ДОУ;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определяет структуру аппарата управления, численный и педагогический составы, принимает на работу и увольняет работников ДОУ.</w:t>
      </w:r>
    </w:p>
    <w:p w:rsidR="00B25786" w:rsidRDefault="00B25786" w:rsidP="00B25786">
      <w:pPr>
        <w:pStyle w:val="2"/>
        <w:shd w:val="clear" w:color="auto" w:fill="FFFFFF"/>
        <w:tabs>
          <w:tab w:val="left" w:pos="1478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4.3.8. В случае если заведующий имеет заинтересованность в совершении тех или иных действий, в том числе в совершении сделок, стороной которых является или намеревается быть ДОУ, а также в случае иного противоречия интересов указанных лиц и ДОУ:</w:t>
      </w:r>
    </w:p>
    <w:p w:rsidR="00B25786" w:rsidRDefault="00B25786" w:rsidP="00B25786">
      <w:pPr>
        <w:pStyle w:val="2"/>
        <w:shd w:val="clear" w:color="auto" w:fill="FFFFFF"/>
        <w:spacing w:line="322" w:lineRule="exact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обязан сообщить о своей заинтересованности Учредителю и Уполномоченному органу до момента принятия решения о совершении данных действий;</w:t>
      </w:r>
    </w:p>
    <w:p w:rsidR="00B25786" w:rsidRDefault="00B25786" w:rsidP="00B25786">
      <w:pPr>
        <w:pStyle w:val="2"/>
        <w:shd w:val="clear" w:color="auto" w:fill="FFFFFF"/>
        <w:spacing w:line="322" w:lineRule="exact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должны быть одобрены Учредителем и Уполномоченным органом.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4.4. Коллегиальными органами управления ДОУ являются: Общее собрание работников, Совет Учреждения, Педагогический совет, Родительский комитет.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4.4.1. Общее руководство ДОУ в целях расширения общественного участия в управлении, осуществляет Совет Учреждения (далее Совет).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4.4.2. Совет: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основные направления  развития   ДОУ;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-способствует повышению эффективности финансово-экономической деятельности ДОУ, стимулированию труда его работников; 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 за целевым и рациональным расходованием финансовых средств  дошкольной образовательной организации;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содействует созданию в ДОУ оптимальных условий    и форм организации воспитательно-образовательного процесса;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надлежащих условий обучения, воспитания и труда, включая обеспечение безопасности ДОУ, сохранения и укрепления здоровья </w:t>
      </w:r>
      <w:r>
        <w:rPr>
          <w:rFonts w:ascii="Times New Roman" w:hAnsi="Times New Roman"/>
          <w:sz w:val="28"/>
          <w:szCs w:val="28"/>
        </w:rPr>
        <w:lastRenderedPageBreak/>
        <w:t>воспитанников;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4.4.3. Совет   состоит из избираемых членов, представляющих родителей (законных представителей) воспитанников; работников дошкольного образовательного учреждения. В состав Совета также входят: руководитель дошкольного образовательного учреждения.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4.4.4. Количество членов Совета из числа родителей (законных представителей) не может быть меньше ⅓ и больше ½ общего числа членов Совета.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членов Совета из числа работников ДОУ не может быть меньше ⅓ и больше ½ от общего числа членов Совета.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Остальные места в Совете занимают: руководитель  дошкольного образовательного учреждения, представитель Учредителя, а также представители иных органов самоуправления, функционирующих в ДОУ.  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4.4.5. По решению Совета в его состав также могут быть приглашены и включены граждане, чья профессиональная и (</w:t>
      </w:r>
      <w:proofErr w:type="gramStart"/>
      <w:r>
        <w:rPr>
          <w:rFonts w:ascii="Times New Roman" w:hAnsi="Times New Roman"/>
          <w:sz w:val="28"/>
          <w:szCs w:val="28"/>
        </w:rPr>
        <w:t xml:space="preserve">или) </w:t>
      </w:r>
      <w:proofErr w:type="gramEnd"/>
      <w:r>
        <w:rPr>
          <w:rFonts w:ascii="Times New Roman" w:hAnsi="Times New Roman"/>
          <w:sz w:val="28"/>
          <w:szCs w:val="28"/>
        </w:rPr>
        <w:t>общественная деятельность, знания, возможности могут позитивным образом содействовать функционированию и развитию данного дошкольного образовательного учреждения (кооптированные члены Совета), а также представители Учредителя, иных органов самоуправления, функционирующих в дошкольном образовательном учреждении.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4.4.6. Организационной формой работы Совета являются заседания, которые проводятся по мере необходимости, но не реже одного раза в полугодие.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4.4.7. Совет имеет право создавать постоянные и временные комиссии для подготовки материалов к заседаниям Совета, определять структуру и количество членов в комиссиях, утверждать задачи, функции, персональный состав и регламент работы комиссий, привлекать необходимых специалистов, не входящих в Совет.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4.5. Высшим коллегиальным органом управления является Общее собрание работников. Общее собрание работников объединяет руководящих, педагогических и технических работников, работников блока питания, т.е. всех лиц, работающих по трудовому договору в ДОУ, а так же представителей Учредителя.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4.5.1. Общее собрание  работников: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содействует осуществлению управленческих начал, развитию инициативы трудового коллектива;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 право на самостоятельность ДОУ в решении вопросов, способствующих оптимальной организации образовательного процесса и финансово – хозяйственной деятельности;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содействует расширению коллегиальных, демократических форм управления и воплощения в жизнь государственно – общественных принципов.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4.5.2. К компетенции Общего собрания работников относится: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принятие  Устава, изменений и  дополнений к Уставу, внесение их на утверждение Учредителю;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вопроса о необходимости заключения с работодателем Коллективного договора;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и  принятие  Коллективного договора; 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принятие Правил внутреннего трудового распорядка;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заслушивание отчетов учредителя и органов  местного самоуправления по вопросам </w:t>
      </w:r>
      <w:r>
        <w:rPr>
          <w:rFonts w:ascii="Times New Roman" w:hAnsi="Times New Roman"/>
          <w:sz w:val="28"/>
          <w:szCs w:val="28"/>
        </w:rPr>
        <w:lastRenderedPageBreak/>
        <w:t>их деятельности;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численности и срока полномочий комиссии по трудовым спорам, избрание её членов;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заслушивание сторон, подписавших Коллективный договор, о его выполнении;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4.5.3. Общее собрание работников имеет право: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управлении ДОУ;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выходить с предложениями и заявлениями на Учредителя, в органы муниципальной власти, в общественные организации;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временные или постоянные комиссии, решающие конфликтные вопросы о труде и трудовых взаимоотношениях в коллективе.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4.5.4. В состав Общего собрания работников входят все работники ДОУ.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4.5.5. Для ведения Общего собрания работников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4.5.6. Общее собрание работников собирается не реже 2 раз в календарный год.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4.5.7. Общее собрание работников считается правомочным, если на нем присутствует не менее 2/3 работников ДОУ.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4.5.8. Решение Общего собрания работников принимается простым большинством голосов открытым голосованием.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4.5.9. Решения Общего собрания работников реализуются через приказы и распоряжения заведующего ДОУ.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4.6. В ДОУ в целях обеспечения получения воспитанниками качественного дошкольного образования, внедрения эффективных форм организации воспитательно-образовательного процесса, реализации содержания дошкольного образования, совершенствования методического обеспечения  воспитательно-образовательного процесса создается и действует Педагогический совет.                                                            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4.6.1. В Педагогический совет входят все педагогические работники, состоящие в трудовых отношениях с ДОУ.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4.6.2. К компетенции Педагогического совета   относится решение следующих вопросов: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стратегии и тактики развития воспитательно-образовательной деятельности;    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вопросов содержания, форм и методов, педагогических технологий, организации воспитательно-образовательного процесса, планирования воспитательно-образовательной деятельности;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совершенствование методического обеспечения воспитательно-образовательного процесса;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(выбор), принятие образовательных программ, учебных планов;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выявление, обобщение, распространение, внедрение педагогического опыта (мастерства);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вопросов организации дополнительных образовательных услуг воспитанникам,  родителям  (законным представителям) обучающихся;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рассмотрение вопросов повышения квалификации педагогических работников, развития их творческих инициатив; 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содействие успешному осуществлению воспитательно-образовательного процесса; 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локальных актов в соответствии со своей компетенцией;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4.6.3. Педагогический совет собирается на свои заседания не реже одного раза в три месяца. 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4.6.4. Решения Педагогического совета считаются правомочными, если на его заседаниях присутствуют более половины от общего числа членов       Педагогического совета. 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4.6.5. Педагогический совет собирается на свои заседания его председателем. Педагогический совет может быть собран по инициативе председателя, по инициативе двух третей членов Педагогического совета.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4.6.6. На заседаниях Педагогического совета могут присутствовать: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Учреждения, не являющиеся членами Педагогического совета;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 воспитанников) при наличии согласия      Педагогического совета.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4.6.7. Педагогический совет принимает решения открытым голосованием. Решение Педагогического совета считается принятым, если за него подано большинство голосов присутствующих членов.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4.6.8. Педагогический совет в целях организации своей деятельности избирает секретаря,  который ведет протоколы заседаний. Председателем Педагогического совета является заведующий ДОУ.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4.7. С целью обеспечения постоянной и систематической связи ДОУ и родителей (законных представителей) воспитанников в учреждении создается Родительский комитет. 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4.7.1. Родительский комитет призван помогать ДОУ в его работе и организовывать выполнение всеми родителями (законными представителями)  законных требований  ДОУ.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4.7.2. Задачами Родительского комитета являются содействие администрации ДОУ: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совершенствовании условий для организации образовательного процесса, охраны жизни и здоровья воспитанников, свободного развития личности;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защите законных прав и интересов воспитанников;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организации и проведении мероприятий ДОУ;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организации работы с родителями (законными представителями) воспитанников ДОУ по разъяснению им прав и обязанностей, значения всестороннего воспитания ребенка в семье.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4.7.3. В состав Родительского комитета входят представители родителей (законных представителей) воспитанников ДОУ. Представители в Родительский комитет избираются ежегодно на групповых родительских собраниях в начале учебного года.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своего состава Родительский комитет избирает председателя (в зависимости от численного состава могут избираться заместители председателя, секретарь).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4.7.4. Родительский комитет по разработанному и принятому им регламенту и плану работы, который согласуется с заведующим ДОУ.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4.7.5. О своей работе Родительский комитет отчитывается перед общим родительским собранием один раз в год.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color w:val="00000A"/>
          <w:sz w:val="28"/>
          <w:szCs w:val="28"/>
        </w:rPr>
        <w:t xml:space="preserve">4.7.6. Родительский комитет правомочен выносить решение при наличии на </w:t>
      </w:r>
      <w:r>
        <w:rPr>
          <w:rFonts w:ascii="Times New Roman" w:hAnsi="Times New Roman"/>
          <w:color w:val="00000A"/>
          <w:sz w:val="28"/>
          <w:szCs w:val="28"/>
        </w:rPr>
        <w:lastRenderedPageBreak/>
        <w:t>заседании не менее половины своего состава. Решение принимаются простым голосованием, большинством голосов.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B25786" w:rsidRDefault="00B25786" w:rsidP="00B25786">
      <w:pPr>
        <w:pStyle w:val="11"/>
        <w:keepNext/>
        <w:shd w:val="clear" w:color="auto" w:fill="FFFFFF"/>
        <w:tabs>
          <w:tab w:val="left" w:pos="2357"/>
        </w:tabs>
        <w:spacing w:after="299" w:line="280" w:lineRule="exact"/>
        <w:rPr>
          <w:rFonts w:ascii="Times New Roman" w:hAnsi="Times New Roman"/>
          <w:b/>
          <w:bCs/>
          <w:sz w:val="28"/>
          <w:szCs w:val="28"/>
        </w:rPr>
      </w:pPr>
      <w:bookmarkStart w:id="4" w:name="bookmark4"/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5. Имущество и финансы </w:t>
      </w:r>
      <w:bookmarkEnd w:id="4"/>
      <w:r>
        <w:rPr>
          <w:rFonts w:ascii="Times New Roman" w:hAnsi="Times New Roman"/>
          <w:b/>
          <w:bCs/>
          <w:sz w:val="28"/>
          <w:szCs w:val="28"/>
        </w:rPr>
        <w:t>ДОУ</w:t>
      </w:r>
    </w:p>
    <w:p w:rsidR="00B25786" w:rsidRDefault="00B25786" w:rsidP="00B25786">
      <w:pPr>
        <w:pStyle w:val="2"/>
        <w:shd w:val="clear" w:color="auto" w:fill="FFFFFF"/>
        <w:tabs>
          <w:tab w:val="left" w:pos="1109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5.1. Имущество ДОУ закрепляется </w:t>
      </w:r>
      <w:proofErr w:type="gramStart"/>
      <w:r>
        <w:rPr>
          <w:rFonts w:ascii="Times New Roman" w:hAnsi="Times New Roman"/>
          <w:sz w:val="28"/>
          <w:szCs w:val="28"/>
        </w:rPr>
        <w:t>за ним в соответствии с Гражданским кодексом Российской Федерации на праве оперативного управления собственником имущества в лице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25786" w:rsidRDefault="00B25786" w:rsidP="00B25786">
      <w:pPr>
        <w:pStyle w:val="2"/>
        <w:shd w:val="clear" w:color="auto" w:fill="FFFFFF"/>
        <w:tabs>
          <w:tab w:val="left" w:pos="108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5.2. Право оперативного управления имуществом, в отношении которого</w:t>
      </w:r>
    </w:p>
    <w:p w:rsidR="00B25786" w:rsidRDefault="00B25786" w:rsidP="00B25786">
      <w:pPr>
        <w:pStyle w:val="2"/>
        <w:shd w:val="clear" w:color="auto" w:fill="FFFFFF"/>
        <w:tabs>
          <w:tab w:val="left" w:pos="108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собственником принято решение о закреплении за ДОУ, возникает у ДОУ с момента передачи имущества, если иное не установлено законом и иными правовыми актами или решением собственника.</w:t>
      </w:r>
    </w:p>
    <w:p w:rsidR="00B25786" w:rsidRDefault="00B25786" w:rsidP="00B25786">
      <w:pPr>
        <w:pStyle w:val="2"/>
        <w:shd w:val="clear" w:color="auto" w:fill="FFFFFF"/>
        <w:spacing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 обеспечивает осуществление государственной регистрации права оперативного управления на недвижимое имущество и сделок с ним в случаях и порядке, предусмотренных законом.</w:t>
      </w:r>
    </w:p>
    <w:p w:rsidR="00B25786" w:rsidRDefault="00B25786" w:rsidP="00B25786">
      <w:pPr>
        <w:pStyle w:val="2"/>
        <w:numPr>
          <w:ilvl w:val="1"/>
          <w:numId w:val="3"/>
        </w:numPr>
        <w:shd w:val="clear" w:color="auto" w:fill="FFFFFF"/>
        <w:tabs>
          <w:tab w:val="left" w:pos="1135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Имущество и средства ДОУ отражаются на его балансе и </w:t>
      </w:r>
    </w:p>
    <w:p w:rsidR="00B25786" w:rsidRDefault="00B25786" w:rsidP="00B25786">
      <w:pPr>
        <w:pStyle w:val="2"/>
        <w:shd w:val="clear" w:color="auto" w:fill="FFFFFF"/>
        <w:tabs>
          <w:tab w:val="left" w:pos="1135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используются в соответствии с законодательством Российской Федерации, Ивановской области и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25786" w:rsidRDefault="00B25786" w:rsidP="00B25786">
      <w:pPr>
        <w:pStyle w:val="2"/>
        <w:numPr>
          <w:ilvl w:val="1"/>
          <w:numId w:val="3"/>
        </w:numPr>
        <w:shd w:val="clear" w:color="auto" w:fill="FFFFFF"/>
        <w:tabs>
          <w:tab w:val="left" w:pos="1135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формирования имущества и  финансовых ресурсов</w:t>
      </w:r>
    </w:p>
    <w:p w:rsidR="00B25786" w:rsidRDefault="00B25786" w:rsidP="00B25786">
      <w:pPr>
        <w:pStyle w:val="2"/>
        <w:shd w:val="clear" w:color="auto" w:fill="FFFFFF"/>
        <w:tabs>
          <w:tab w:val="left" w:pos="1135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ДОУ являются: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833"/>
        </w:tabs>
        <w:spacing w:line="322" w:lineRule="exact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имущество, закрепленное в установленном порядке в оперативное управление;</w:t>
      </w:r>
    </w:p>
    <w:p w:rsidR="00B25786" w:rsidRDefault="00B25786" w:rsidP="00B25786">
      <w:pPr>
        <w:pStyle w:val="2"/>
        <w:shd w:val="clear" w:color="auto" w:fill="FFFFFF"/>
        <w:tabs>
          <w:tab w:val="left" w:pos="2165"/>
        </w:tabs>
        <w:spacing w:line="322" w:lineRule="exact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бюджетные ассигнования на обеспечение деятельности;</w:t>
      </w:r>
    </w:p>
    <w:p w:rsidR="00B25786" w:rsidRDefault="00B25786" w:rsidP="00B25786">
      <w:pPr>
        <w:pStyle w:val="2"/>
        <w:numPr>
          <w:ilvl w:val="0"/>
          <w:numId w:val="2"/>
        </w:numPr>
        <w:shd w:val="clear" w:color="auto" w:fill="FFFFFF"/>
        <w:tabs>
          <w:tab w:val="left" w:pos="833"/>
        </w:tabs>
        <w:spacing w:line="322" w:lineRule="exact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источники, не запрещенные законодательством Российской Федерации, Ивановской области и 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25786" w:rsidRDefault="00B25786" w:rsidP="00B25786">
      <w:pPr>
        <w:pStyle w:val="2"/>
        <w:shd w:val="clear" w:color="auto" w:fill="FFFFFF"/>
        <w:tabs>
          <w:tab w:val="left" w:pos="833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5.5. ДОУ осуществляет операции с бюджетными средствами через открытые ей в установленном законном порядке лицевые счета.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5.6. ДОУ владеет, пользуется имуществом, принадлежащим ей на праве оперативного управления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имущества или Учредителя в пределах компетенции.</w:t>
      </w:r>
    </w:p>
    <w:p w:rsidR="00B25786" w:rsidRDefault="00B25786" w:rsidP="00B25786">
      <w:pPr>
        <w:pStyle w:val="2"/>
        <w:shd w:val="clear" w:color="auto" w:fill="FFFFFF"/>
        <w:spacing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 вправе отчуждать или иным способом распоряжаться закрепленным за ним имуществом (в том числе путем передачи в аренду) лишь с согласия собственника имущества или Учредителя в пределах их компетенции.</w:t>
      </w:r>
    </w:p>
    <w:p w:rsidR="00B25786" w:rsidRDefault="00B25786" w:rsidP="00B25786">
      <w:pPr>
        <w:pStyle w:val="2"/>
        <w:shd w:val="clear" w:color="auto" w:fill="FFFFFF"/>
        <w:tabs>
          <w:tab w:val="left" w:pos="1331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5.7. Плоды, продукция и доходы от использования имущества, находящегося в оперативном управлении ДОУ, а также имущество, приобретенное ДОУ по договору или иным основаниям, поступают в оперативное управление ДОУ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B25786" w:rsidRDefault="00B25786" w:rsidP="00B25786">
      <w:pPr>
        <w:pStyle w:val="2"/>
        <w:shd w:val="clear" w:color="auto" w:fill="FFFFFF"/>
        <w:tabs>
          <w:tab w:val="left" w:pos="1135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5.8. Право оперативного управления имуществом прекращается по основаниям и в порядке, предусмотренном Гражданским кодексом Российской Федерации, законами и иными правовыми актами для прекращения права собственности, а также в случаях правомерного изъятия имущества у ДОУ по решению Учредителя.</w:t>
      </w:r>
    </w:p>
    <w:p w:rsidR="00B25786" w:rsidRDefault="00B25786" w:rsidP="00B25786">
      <w:pPr>
        <w:pStyle w:val="2"/>
        <w:shd w:val="clear" w:color="auto" w:fill="FFFFFF"/>
        <w:tabs>
          <w:tab w:val="left" w:pos="1135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5.9. ДОУ в отношении имущества, находящегося у нее на праве оперативного </w:t>
      </w:r>
      <w:r>
        <w:rPr>
          <w:rFonts w:ascii="Times New Roman" w:hAnsi="Times New Roman"/>
          <w:sz w:val="28"/>
          <w:szCs w:val="28"/>
        </w:rPr>
        <w:lastRenderedPageBreak/>
        <w:t>управления, обеспечивает его бухгалтерский учет, инвентаризацию, сохранность и несет бремя расходов на его содержание.</w:t>
      </w:r>
    </w:p>
    <w:p w:rsidR="00B25786" w:rsidRDefault="00B25786" w:rsidP="00B25786">
      <w:pPr>
        <w:pStyle w:val="2"/>
        <w:shd w:val="clear" w:color="auto" w:fill="FFFFFF"/>
        <w:tabs>
          <w:tab w:val="left" w:pos="1331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5.10. ДОУ не вправе выступать учредителем (участником) юридических лиц.</w:t>
      </w:r>
    </w:p>
    <w:p w:rsidR="00B25786" w:rsidRDefault="00B25786" w:rsidP="00B25786">
      <w:pPr>
        <w:pStyle w:val="2"/>
        <w:shd w:val="clear" w:color="auto" w:fill="FFFFFF"/>
        <w:tabs>
          <w:tab w:val="left" w:pos="1331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5.11. Земельный участок, необходимый для выполнения ДОУ своих уставных задач, предоставляется ей на праве постоянного (бессрочного) пользования в соответствии с земельным законодательством.</w:t>
      </w:r>
    </w:p>
    <w:p w:rsidR="00B25786" w:rsidRDefault="00B25786" w:rsidP="00B25786">
      <w:pPr>
        <w:pStyle w:val="2"/>
        <w:shd w:val="clear" w:color="auto" w:fill="FFFFFF"/>
        <w:tabs>
          <w:tab w:val="left" w:pos="1331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5.12. Права ДОУ на объекты интеллектуальной собственности регулируются законодательством Российской Федерации.</w:t>
      </w:r>
    </w:p>
    <w:p w:rsidR="00B25786" w:rsidRDefault="00B25786" w:rsidP="00B25786">
      <w:pPr>
        <w:pStyle w:val="2"/>
        <w:shd w:val="clear" w:color="auto" w:fill="FFFFFF"/>
        <w:tabs>
          <w:tab w:val="left" w:pos="1315"/>
        </w:tabs>
        <w:spacing w:after="333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5.13.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по назначению и сохранностью имущества, закрепленного за ДОУ на праве оперативного управления, осуществляет Учредитель, его уполномоченный орган  в соответствии с законодательством Российской Федерации, Ивановской области и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25786" w:rsidRDefault="00B25786" w:rsidP="00B25786">
      <w:pPr>
        <w:pStyle w:val="2"/>
        <w:shd w:val="clear" w:color="auto" w:fill="FFFFFF"/>
        <w:tabs>
          <w:tab w:val="left" w:pos="2515"/>
        </w:tabs>
        <w:spacing w:after="333" w:line="322" w:lineRule="exact"/>
        <w:ind w:left="600"/>
        <w:jc w:val="both"/>
        <w:rPr>
          <w:rFonts w:ascii="Times New Roman" w:hAnsi="Times New Roman"/>
          <w:sz w:val="28"/>
          <w:szCs w:val="28"/>
        </w:rPr>
      </w:pPr>
    </w:p>
    <w:p w:rsidR="00B25786" w:rsidRDefault="00B25786" w:rsidP="00B25786">
      <w:pPr>
        <w:pStyle w:val="5"/>
        <w:shd w:val="clear" w:color="auto" w:fill="FFFFFF"/>
        <w:tabs>
          <w:tab w:val="left" w:pos="3892"/>
        </w:tabs>
        <w:spacing w:after="313" w:line="280" w:lineRule="exact"/>
        <w:ind w:left="4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bCs/>
          <w:sz w:val="28"/>
          <w:szCs w:val="28"/>
        </w:rPr>
        <w:t>6. Образовательная деятельность</w:t>
      </w:r>
    </w:p>
    <w:p w:rsidR="00B25786" w:rsidRDefault="00B25786" w:rsidP="00B25786">
      <w:pPr>
        <w:pStyle w:val="101"/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6.1. Образовательная деятельность в ДОУ осуществляется в соответствии с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образовательными стандартами дошкольного образования, и с учетом  особенностей психофизического развития и возможностей детей.</w:t>
      </w:r>
    </w:p>
    <w:p w:rsidR="00B25786" w:rsidRDefault="00B25786" w:rsidP="00B25786">
      <w:pPr>
        <w:pStyle w:val="101"/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6.2. Основными задачами образовательной деятельности ДОУ являются: обеспечение познавательно, речевого, социально-коммуникативного, художественно-эстетического и физического развития детей</w:t>
      </w:r>
    </w:p>
    <w:p w:rsidR="00B25786" w:rsidRDefault="00B25786" w:rsidP="00B25786">
      <w:pPr>
        <w:pStyle w:val="101"/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6.3. В соответствии с целями и задачами, определенными Уставом, ДОУ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ДОУ и родителями (законными представителями).</w:t>
      </w:r>
    </w:p>
    <w:p w:rsidR="00B25786" w:rsidRDefault="00B25786" w:rsidP="00B25786">
      <w:pPr>
        <w:pStyle w:val="101"/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6.4. В целях удовлетворения всесторонних потребностей детей ДОУ имеет право оказывать дополнительные платные образовательные услуги, которые не могут быть оказаны вместо видов деятельности, финансируемых из бюджета. Потребность в платных дополнительных образовательных услугах определяется путём анкетирования родителей (законных представителей) воспитанников.</w:t>
      </w:r>
    </w:p>
    <w:p w:rsidR="00B25786" w:rsidRDefault="00B25786" w:rsidP="00B25786">
      <w:pPr>
        <w:pStyle w:val="101"/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6.5. Платные дополнительные образовательные услуги оказываются ДОУ на основании договора, заключаемого между ДОУ и родителями (законными представителями) воспитанников.</w:t>
      </w:r>
    </w:p>
    <w:p w:rsidR="00B25786" w:rsidRDefault="00B25786" w:rsidP="00B25786">
      <w:pPr>
        <w:pStyle w:val="101"/>
        <w:spacing w:line="317" w:lineRule="exact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ДОУ в своей деятельности реализует: 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образовательные   программы дошкольного образования, соответствующие федеральному государственному стандарту дошкольного образования;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парциальные образовательные  программы дошкольного образования.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6.7. Обучение и воспитание в ДОУ осуществляется на русском языке. В Учреждении созданы условия для изучения русского языка как государственного языка Российской Федерации.  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6.8. Образовательная деятельность осуществляется  в группах.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времени пребывания детей группы функционируют в </w:t>
      </w:r>
      <w:proofErr w:type="gramStart"/>
      <w:r>
        <w:rPr>
          <w:rFonts w:ascii="Times New Roman" w:hAnsi="Times New Roman"/>
          <w:sz w:val="28"/>
          <w:szCs w:val="28"/>
        </w:rPr>
        <w:t>режиме полного дня</w:t>
      </w:r>
      <w:proofErr w:type="gramEnd"/>
      <w:r>
        <w:rPr>
          <w:rFonts w:ascii="Times New Roman" w:hAnsi="Times New Roman"/>
          <w:sz w:val="28"/>
          <w:szCs w:val="28"/>
        </w:rPr>
        <w:t xml:space="preserve"> (12 часов). 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мере необходимости в ДОУ могут функционировать группы в режиме: 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продленного дня (14-часового пребывания),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сокращенного дня (10,5-часового пребывания),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кратковременного пребывания (от 3 до 5 часов в день),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круглосуточного пребывания.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6.9.  Режим работы ДОУ – пятидневная рабочая неделя с 7.00 до 19.00. Выходные дни – суббота и воскресенье.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Группы функционируют в режиме 5-дневной рабочей недели. По запросам родителей (законных представителей) возможна организация работы групп также в выходные и праздничные дни.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6.10. ДОУ устанавливает последовательность, продолжительность деятельности воспитанников, сбалансированность ее видов, исходя из условий ДОУ и содержания образовательных программ. Количество организованной образовательной деятельности в течение дня и недели не может превышать количество часов, установленных Санитарно-эпидемиологическими требованиями к устройству, содержанию и организации режима работы дошкольных образовательных учреждений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6.11. ДОУ устанавливает максимальный объем ежедневной нагрузки воспитанников во время непосредственной образовательной деятельности, соответствующий Санитарно-эпидемиологическим требованиям к устройству, содержанию и организации режима работы дошкольных образовательных учреждений: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 раннего возраста от 1.5 до 3 лет длительность непрерывной непосредственно образовательной деятельности не превышает 10 минут; допускается осуществлять образовательную деятельность в первую и во вторую половину дня (по 8-10 минут);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продолжительность непосредственно образовательной деятельности для детей 3-4 лет не более 15 минут;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для детей 4-5 лет - не более 20 минут;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для детей 5-6 лет - не более 25 минут;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для детей 6-8 лет - не более 30 минут.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6.12. Максимально допустимый объем образовательной нагрузки в первой половине дня в младшей и средней группах не превышает 30 и 40 минут соответственно. В старшей и подготовительной группах – 45 минут и 1.5 часа соответственно. В середине времени, отведенного на непосредственно образовательную деятельность, проводятся физкультурные минутки. Перерывы между периодами непосредственно образовательной деятельности – не менее 10 минут.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6.13. Непосредственно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день.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6.14. Непосредственно образовательная деятельность, требующая повышенной познавательной активности и умственного напряжения, организуется в первую </w:t>
      </w:r>
      <w:r>
        <w:rPr>
          <w:rFonts w:ascii="Times New Roman" w:hAnsi="Times New Roman"/>
          <w:sz w:val="28"/>
          <w:szCs w:val="28"/>
        </w:rPr>
        <w:lastRenderedPageBreak/>
        <w:t>половину дня.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6.15.  В ДОУ принимаются дети в возрасте от 2 месяцев до 8 лет.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6.16. Прием детей осуществляется на основании административного регламента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при наличии медицинского заключения  и заявления .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6.17. При приеме ребенка в ДОУ предъявляются документы, удостоверяющие личность одного из родителей (законных представителей). 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6.18. Правом внеочередного и первоочередного приема детей в ДОУ пользуются категории граждан, льготы которым установлены законодательством Российской Федерации.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6.19. Дети с ограниченными возможностями здоровья, дети-инвалиды принимаются в ДОУ только с согласия родителей (законных представителей) на основании заключения </w:t>
      </w:r>
      <w:proofErr w:type="spellStart"/>
      <w:r>
        <w:rPr>
          <w:rFonts w:ascii="Times New Roman" w:hAnsi="Times New Roman"/>
          <w:sz w:val="28"/>
          <w:szCs w:val="28"/>
        </w:rPr>
        <w:t>медико-психолого-педагогической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комиссии.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6.20. Зачисление и отчисление воспитанников оформляется приказом руководителя Учреждения.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6.21. Отдел образования и делам молодежи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 осуществляет регистрацию всех заявлений обратившихся родителей (законных представителей) детей. 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6.22.  Комплектование ДОУ на новый учебный год производится в сроки с 1 июня  по 31 августа ежегодно.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6.23. В остальное время производится доукомплектование высвобождающихся по различным причинам мест.         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6.24. Ежегодно на 1 сентября руководитель ДОУ подводит итоги по количеству детей, принятых в ДОУ. Данные сведения предоставляются Отделу образования и делам молодежи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не позднее 2 сентября текущего года.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6.25. Общая численность детей при комплектовании ДОУ определяется лицензией. 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6.26. Наполняемость в группах определяется в соответствии с Санитарно-эпидемиологическими требованиями к устройству, содержанию и организации режима работы в дошкольных организациях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6.27. Место за ребенком, посещающим ДОУ, сохраняется на время: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болезни;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пребывания в условиях карантина;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прохождения санаторно-курортного лечения по письменному заявлению родителей (законных представителей);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отпуска родителей (законных представителей) по письменному заявлению родителей (законных представителей);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иных случаях по письменному заявлению родителей (законных представителей).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6.28. Отчисление воспитанников из ДОУ происходит: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письменному заявлению родителей (законных представителей) с указанием причин; 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состоянию здоровья ребенка (воспитанника), препятствующего его дальнейшему пребыванию в ДОУ на основании медицинского заключения (медицинских показаний состояния здоровья воспитанника, которое опасно для его собственного здоровья и </w:t>
      </w:r>
      <w:r>
        <w:rPr>
          <w:rFonts w:ascii="Times New Roman" w:hAnsi="Times New Roman"/>
          <w:sz w:val="28"/>
          <w:szCs w:val="28"/>
        </w:rPr>
        <w:lastRenderedPageBreak/>
        <w:t>(или) здоровья окружающих);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 поступлением в первый класс общеобразовательного учреждения;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иных случаях.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6.29. При приеме детей в ДОУ последнее обязано ознакомить родителей (законных представителей) с Уставом ДОУ, лицензией на  </w:t>
      </w:r>
      <w:proofErr w:type="gramStart"/>
      <w:r>
        <w:rPr>
          <w:rFonts w:ascii="Times New Roman" w:hAnsi="Times New Roman"/>
          <w:sz w:val="28"/>
          <w:szCs w:val="28"/>
        </w:rPr>
        <w:t>право 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образовательной деятельности, основными образовательными программами,  реализуемыми ДОУ и другими документами,  регламентирующими организацию образовательного процесса.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6.30. Установление размера платы, взимаемой с родителей (законных представителей) за содержание ребенка в ДОУ, производится в соответствии с законодательством Российской Федерации.</w:t>
      </w:r>
    </w:p>
    <w:p w:rsidR="00B25786" w:rsidRDefault="00B25786" w:rsidP="00B25786">
      <w:pPr>
        <w:pStyle w:val="101"/>
        <w:spacing w:line="317" w:lineRule="exact"/>
        <w:ind w:firstLine="708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6.31. </w:t>
      </w:r>
      <w:r>
        <w:rPr>
          <w:rFonts w:ascii="Times New Roman" w:hAnsi="Times New Roman"/>
          <w:color w:val="00000A"/>
          <w:sz w:val="28"/>
          <w:szCs w:val="28"/>
        </w:rPr>
        <w:t>Учредитель вправе устанавливать плату, взимаемую с родителей или законных представителей (далее - родительская плата) за содержание ребенка в ДОУ, если иное не установлено Законом Российской</w:t>
      </w:r>
      <w:r>
        <w:rPr>
          <w:rFonts w:ascii="Times New Roman" w:hAnsi="Times New Roman"/>
          <w:color w:val="00000A"/>
          <w:sz w:val="28"/>
          <w:szCs w:val="28"/>
        </w:rPr>
        <w:tab/>
        <w:t xml:space="preserve"> Федерации                         «Об образовании в Российской Федерации» и иными федеральными законами.</w:t>
      </w:r>
    </w:p>
    <w:p w:rsidR="00B25786" w:rsidRDefault="00B25786" w:rsidP="00B25786">
      <w:pPr>
        <w:pStyle w:val="101"/>
        <w:spacing w:line="317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6.32. В целях материальной поддержки воспитания детей, посещающих ДОУ,  родителям (законным представителям) выплачивается компенсация части родительской платы (далее - компенсация).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содержание ребенка в ДОУ.</w:t>
      </w:r>
    </w:p>
    <w:p w:rsidR="00B25786" w:rsidRDefault="00B25786" w:rsidP="00B25786">
      <w:pPr>
        <w:pStyle w:val="101"/>
        <w:spacing w:line="317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6.33. Порядок обращения за компенсацией, а также порядок ее выплаты устанавливаются органами государственной власти субъектов Российской Федерации.</w:t>
      </w:r>
    </w:p>
    <w:p w:rsidR="00B25786" w:rsidRDefault="00B25786" w:rsidP="00B25786">
      <w:pPr>
        <w:pStyle w:val="101"/>
        <w:spacing w:line="317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6.34. Взаимоотношения между ДОУ и родителями (законными представителями) регулируются договором, включающим в себя взаимные 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ДОУ.</w:t>
      </w:r>
    </w:p>
    <w:p w:rsidR="00B25786" w:rsidRDefault="00B25786" w:rsidP="00B25786">
      <w:pPr>
        <w:pStyle w:val="101"/>
        <w:spacing w:line="317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6.35.  Отношения ребенка и персонала ДОУ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B25786" w:rsidRDefault="00B25786" w:rsidP="00B25786">
      <w:pPr>
        <w:pStyle w:val="101"/>
        <w:spacing w:line="317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6.36. Медицинское обслуживание детей в ДОУ обеспечивают органы здравоохранения. 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6.37. Организация питания в ДОУ возлагается на руководителя ДОУ и  осуществляется в соответствии с нормативными актами Российской Федерации, действующими натуральными нормами питания, методическими рекомендациями по организации питания детей дошкольного возраста, требованиями законодательства в сфере санитарного благополучия населения. ДОУ обеспечивает гарантированное сбалансированное питание воспитанников в соответствии с их возрастом и временем пребывания в ДОУ. Питание воспитанников организуется за счет средств родителей (законных представителей) и средств, выделяемых на эти цели Учредителем.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6.38. Родителям (законным представителям) ребенка должна быть обеспечена возможность ознакомления с ходом и содержанием образовательного процесса.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</w:t>
      </w:r>
    </w:p>
    <w:p w:rsidR="00B25786" w:rsidRDefault="00B25786" w:rsidP="00B25786">
      <w:pPr>
        <w:pStyle w:val="101"/>
        <w:spacing w:line="317" w:lineRule="exact"/>
        <w:rPr>
          <w:rFonts w:ascii="Times New Roman" w:hAnsi="Times New Roman"/>
          <w:b/>
          <w:i/>
          <w:sz w:val="28"/>
          <w:szCs w:val="28"/>
        </w:rPr>
      </w:pPr>
    </w:p>
    <w:p w:rsidR="00B25786" w:rsidRDefault="00B25786" w:rsidP="00B25786">
      <w:pPr>
        <w:pStyle w:val="2"/>
        <w:shd w:val="clear" w:color="auto" w:fill="FFFFFF"/>
        <w:tabs>
          <w:tab w:val="left" w:pos="2042"/>
          <w:tab w:val="left" w:pos="6060"/>
          <w:tab w:val="left" w:pos="9420"/>
        </w:tabs>
        <w:spacing w:line="322" w:lineRule="exact"/>
        <w:ind w:left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7. Работники ДОУ     </w:t>
      </w:r>
    </w:p>
    <w:p w:rsidR="00B25786" w:rsidRDefault="00B25786" w:rsidP="00B25786">
      <w:pPr>
        <w:pStyle w:val="2"/>
        <w:shd w:val="clear" w:color="auto" w:fill="FFFFFF"/>
        <w:tabs>
          <w:tab w:val="left" w:pos="2042"/>
          <w:tab w:val="left" w:pos="6060"/>
          <w:tab w:val="left" w:pos="9420"/>
        </w:tabs>
        <w:spacing w:line="322" w:lineRule="exact"/>
        <w:ind w:left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B25786" w:rsidRDefault="00B25786" w:rsidP="00B25786">
      <w:pPr>
        <w:pStyle w:val="2"/>
        <w:shd w:val="clear" w:color="auto" w:fill="FFFFFF"/>
        <w:tabs>
          <w:tab w:val="left" w:pos="1142"/>
          <w:tab w:val="left" w:pos="5160"/>
          <w:tab w:val="left" w:pos="852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7.1. В ДОУ наряду с должностями педагогических работников предусматриваются должности административно-хозяйственных, учебно-вспомогательных, и иных работников, осуществляющих вспомогательные функции.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7.2. Право на занятие педагогической деятельностью имеют лица, имеющие среднее профессиональное или высшее профессиональное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7.3.   К педагогической деятельности не допускаются лица: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лишенные права заниматься педагогической деятельностью в соответствии с вступившим в законную силу приговором суда; 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общественной безопасности;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признанные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7.4.  Педагогические работники ДОУ имеют право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участие в управлении ДОУ </w:t>
      </w:r>
      <w:r>
        <w:rPr>
          <w:rStyle w:val="FontStyle26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порядке, определяемом настоящим Уставом;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защиту профессиональной чести и достоинства;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самостоятельный выбор и использование методик обучения и воспитания,  учебных пособий и материалов в соответствии с образовательной программой, утвержденной ДОУ;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квалификации 1 раз в 3 года за счет средств работодателя;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аттестацию на добровольной основе на 1 или высшую квалификационную категорию и получение ее в случае успешного прохождения аттестации;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ежегодный основной удлиненный оплачиваемый отпуск, на  досрочную пенсию по старости;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дополнительные меры социальной поддержки, предоставляемые в регионе педагогическим работникам </w:t>
      </w:r>
      <w:r>
        <w:rPr>
          <w:rStyle w:val="FontStyle26"/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;</w:t>
      </w:r>
    </w:p>
    <w:p w:rsidR="00B25786" w:rsidRDefault="00B25786" w:rsidP="00B25786">
      <w:pPr>
        <w:pStyle w:val="1"/>
        <w:jc w:val="both"/>
        <w:rPr>
          <w:szCs w:val="28"/>
        </w:rPr>
      </w:pPr>
      <w:r>
        <w:rPr>
          <w:szCs w:val="28"/>
        </w:rPr>
        <w:lastRenderedPageBreak/>
        <w:t>- на длительный до 1 года отпуск не реже чем через каждые 10 лет непрерывной преподавательской работы;</w:t>
      </w:r>
    </w:p>
    <w:p w:rsidR="00B25786" w:rsidRDefault="00B25786" w:rsidP="00B25786">
      <w:pPr>
        <w:pStyle w:val="1"/>
        <w:ind w:left="360" w:firstLine="0"/>
        <w:jc w:val="both"/>
        <w:rPr>
          <w:szCs w:val="28"/>
        </w:rPr>
      </w:pPr>
      <w:r>
        <w:rPr>
          <w:szCs w:val="28"/>
        </w:rPr>
        <w:t>- на проведение дисциплинарного расследования нарушений настоящего  Устава и норм профессионального поведения только по жалобе, поданной   в письменной форме, копия жалобы должна быть передана данному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ДОУ за исключением случаев, ведущих к запрещению заниматься педагогической деятельностью, или при необходимости защиты интересов воспитанников.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7.5. Права и обязанности педагогических работников ДОУ распространяются на иных работников ДОУ, но только в части прав и обязанностей, не связанных с педагогической деятельностью.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7.6. Права работников  ДОУ  и меры их социальной поддержки определяются законодательством Российской Федерации, Уставом и трудовым договором.</w:t>
      </w:r>
    </w:p>
    <w:p w:rsidR="00B25786" w:rsidRDefault="00B25786" w:rsidP="00B25786">
      <w:pPr>
        <w:pStyle w:val="2"/>
        <w:spacing w:line="322" w:lineRule="exac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Работники ДОУ имеют право: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участие в управлении ДОУ в порядке, определяемом Уставом;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защиту своей профессиональной чести, достоинства и деловой репутации.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7.8. Педагогические работники ДОУ обязаны: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настоящий Устав  и Правила внутреннего трудового распорядка ДОУ,  инструкции по охране труда;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проходить обязательную аттестацию с целью подтверждения соответствия занимаемой должности или квалификационной категории  1 раз в 5 лет;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удовлетворять требованиям соответствующих квалификационных  характеристик по должности;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следовать инструкции по охране жизни и  здоровья воспитанников;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защищать ребенка от всех форм физического и (или) психического насилия;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обладать  профессиональными умениями и навыками, постоянно их совершенствовать; 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условия трудового договора, должностных инструкций;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сотрудничать с семьей  по вопросам оздоровления, обучения, воспитания и развития воспитанников.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7.9. Права и обязанности работников ДОУ конкретизированы в Правилах внутреннего трудового распорядка ДОУ, трудовом договоре, должностных инструкциях работников, разработанных в соответствии с трудовым  законодательством РФ.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7.10. Работники ДОУ несут ответственность за жизнь, физическое и психическое здоровье каждого ребенка в установленном законом порядке.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7.11. Работники   принимаются на работу в ДОУ по трудовому договору в соответствии с  трудовым законодательством Российской Федерации.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работников ДОУ работодателем является  данное учреждение, если иное не предусмотрено трудовым законодательством Российской Федерации.</w:t>
      </w:r>
    </w:p>
    <w:p w:rsidR="00B25786" w:rsidRDefault="00B25786" w:rsidP="00B25786">
      <w:pPr>
        <w:pStyle w:val="2"/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7.12. Заработная   плата (должностной оклад) выплачивается работнику за выполнение им функциональных (должностных) обязанностей и работ, </w:t>
      </w:r>
      <w:r>
        <w:rPr>
          <w:rFonts w:ascii="Times New Roman" w:hAnsi="Times New Roman"/>
          <w:sz w:val="28"/>
          <w:szCs w:val="28"/>
        </w:rPr>
        <w:lastRenderedPageBreak/>
        <w:t>предусмотренных трудовым договором. Выполнение работником  ДОУ других работ и обязанностей оплачивается по дополнительному договору за исключением  случаев, предусмотренных законодательством Российской Федерации.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7.13. Помимо оснований, предусмотренных Трудовым кодексом Российской Федерации и иными федеральными законами, основаниями прекращения трудового договора с педагогическим работником ДОУ являются: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повторное в течение одного года грубое нарушение настоящего Устава;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применение,  в том числе однократное, методов воспитания, связанных с физическим и (или) психическим насилием над личностью воспитанника;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появление на работе в состоянии алкогольного, наркотического и токсического опьянения. </w:t>
      </w:r>
      <w:bookmarkStart w:id="5" w:name="bookmark5"/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Реорганизация, изменение типа, ликвидация ДОУ, утверждение изменения Устава </w:t>
      </w:r>
      <w:bookmarkEnd w:id="5"/>
      <w:r>
        <w:rPr>
          <w:rFonts w:ascii="Times New Roman" w:hAnsi="Times New Roman"/>
          <w:b/>
          <w:sz w:val="28"/>
          <w:szCs w:val="28"/>
        </w:rPr>
        <w:t>ДОУ</w:t>
      </w:r>
    </w:p>
    <w:p w:rsidR="00B25786" w:rsidRDefault="00B25786" w:rsidP="00B25786">
      <w:pPr>
        <w:pStyle w:val="2"/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25786" w:rsidRDefault="00B25786" w:rsidP="00B25786">
      <w:pPr>
        <w:pStyle w:val="2"/>
        <w:shd w:val="clear" w:color="auto" w:fill="FFFFFF"/>
        <w:tabs>
          <w:tab w:val="left" w:pos="1131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8.1. Реорганизация, изменение типа, ликвидация ДОУ осуществляется в установленном законодательством Российской Федерации, Ивановской области и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порядке.</w:t>
      </w:r>
    </w:p>
    <w:p w:rsidR="00B25786" w:rsidRDefault="00B25786" w:rsidP="00B25786">
      <w:pPr>
        <w:pStyle w:val="2"/>
        <w:shd w:val="clear" w:color="auto" w:fill="FFFFFF"/>
        <w:tabs>
          <w:tab w:val="left" w:pos="1131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ДОУ может быть реорганизовано в порядке, предусмотренном Гражданским  кодексом Российской Федерации, Федеральным законом «О некоммерческих организациях»  и другими федеральными законами.</w:t>
      </w:r>
    </w:p>
    <w:p w:rsidR="00B25786" w:rsidRDefault="00B25786" w:rsidP="00B25786">
      <w:pPr>
        <w:pStyle w:val="2"/>
        <w:shd w:val="clear" w:color="auto" w:fill="FFFFFF"/>
        <w:tabs>
          <w:tab w:val="left" w:pos="1131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Реорганизация образовательной организации может быть осуществлена в форме ее слияния, присоединения, разделения или выделения.</w:t>
      </w:r>
    </w:p>
    <w:p w:rsidR="00B25786" w:rsidRDefault="00B25786" w:rsidP="00B25786">
      <w:pPr>
        <w:pStyle w:val="2"/>
        <w:shd w:val="clear" w:color="auto" w:fill="FFFFFF"/>
        <w:tabs>
          <w:tab w:val="left" w:pos="1131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Изменение типа ДОУ не является его реорганизацией. При изменении типа ДОУ в его учредительные документы вносятся соответствующие изменения.</w:t>
      </w:r>
    </w:p>
    <w:p w:rsidR="00B25786" w:rsidRDefault="00B25786" w:rsidP="00B25786">
      <w:pPr>
        <w:pStyle w:val="2"/>
        <w:numPr>
          <w:ilvl w:val="1"/>
          <w:numId w:val="4"/>
        </w:numPr>
        <w:shd w:val="clear" w:color="auto" w:fill="FFFFFF"/>
        <w:tabs>
          <w:tab w:val="left" w:pos="1154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реорганизации, ликвидации ДОУ принимает Совет</w:t>
      </w:r>
    </w:p>
    <w:p w:rsidR="00B25786" w:rsidRDefault="00B25786" w:rsidP="00B25786">
      <w:pPr>
        <w:pStyle w:val="2"/>
        <w:shd w:val="clear" w:color="auto" w:fill="FFFFFF"/>
        <w:tabs>
          <w:tab w:val="left" w:pos="1154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Решение об изменении типа учреждения принимает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25786" w:rsidRDefault="00B25786" w:rsidP="00B25786">
      <w:pPr>
        <w:pStyle w:val="2"/>
        <w:shd w:val="clear" w:color="auto" w:fill="FFFFFF"/>
        <w:spacing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Реорганизация влечет за собой переход прав и обязанностей ДОУ к его правопреемнику в соответствии с законодательством Российской Федерации.</w:t>
      </w:r>
    </w:p>
    <w:p w:rsidR="00B25786" w:rsidRDefault="00B25786" w:rsidP="00B25786">
      <w:pPr>
        <w:pStyle w:val="2"/>
        <w:shd w:val="clear" w:color="auto" w:fill="FFFFFF"/>
        <w:tabs>
          <w:tab w:val="left" w:pos="1131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8.3. ДОУ считается реорганизованной,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B25786" w:rsidRDefault="00B25786" w:rsidP="00B25786">
      <w:pPr>
        <w:pStyle w:val="2"/>
        <w:shd w:val="clear" w:color="auto" w:fill="FFFFFF"/>
        <w:spacing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реорганизации ДОУ в форме присоединения к нему другого юридического лица ДОУ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B25786" w:rsidRDefault="00B25786" w:rsidP="00B25786">
      <w:pPr>
        <w:pStyle w:val="2"/>
        <w:numPr>
          <w:ilvl w:val="1"/>
          <w:numId w:val="5"/>
        </w:numPr>
        <w:shd w:val="clear" w:color="auto" w:fill="FFFFFF"/>
        <w:tabs>
          <w:tab w:val="left" w:pos="1131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Ликвидация ДОУ влечет ее прекращение без перехода прав и </w:t>
      </w:r>
    </w:p>
    <w:p w:rsidR="00B25786" w:rsidRDefault="00B25786" w:rsidP="00B25786">
      <w:pPr>
        <w:pStyle w:val="2"/>
        <w:shd w:val="clear" w:color="auto" w:fill="FFFFFF"/>
        <w:tabs>
          <w:tab w:val="left" w:pos="1131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обязанностей в порядке правопреемства к другим лицам.</w:t>
      </w:r>
    </w:p>
    <w:p w:rsidR="00B25786" w:rsidRDefault="00B25786" w:rsidP="00B25786">
      <w:pPr>
        <w:pStyle w:val="2"/>
        <w:shd w:val="clear" w:color="auto" w:fill="FFFFFF"/>
        <w:spacing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момента назначения ликвидационной комиссии к ней переходят полномочия по управлению делами ДОУ. Ликвидационная комиссия от </w:t>
      </w:r>
      <w:proofErr w:type="gramStart"/>
      <w:r>
        <w:rPr>
          <w:rFonts w:ascii="Times New Roman" w:hAnsi="Times New Roman"/>
          <w:sz w:val="28"/>
          <w:szCs w:val="28"/>
        </w:rPr>
        <w:t>имени</w:t>
      </w:r>
      <w:proofErr w:type="gramEnd"/>
      <w:r>
        <w:rPr>
          <w:rFonts w:ascii="Times New Roman" w:hAnsi="Times New Roman"/>
          <w:sz w:val="28"/>
          <w:szCs w:val="28"/>
        </w:rPr>
        <w:t xml:space="preserve"> ликвидируемого ДОУ </w:t>
      </w:r>
      <w:r>
        <w:rPr>
          <w:rFonts w:ascii="Times New Roman" w:hAnsi="Times New Roman"/>
          <w:sz w:val="28"/>
          <w:szCs w:val="28"/>
        </w:rPr>
        <w:lastRenderedPageBreak/>
        <w:t>выступает в суде.</w:t>
      </w:r>
    </w:p>
    <w:p w:rsidR="00B25786" w:rsidRDefault="00B25786" w:rsidP="00B25786">
      <w:pPr>
        <w:pStyle w:val="2"/>
        <w:shd w:val="clear" w:color="auto" w:fill="FFFFFF"/>
        <w:spacing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Ликвидационная комиссия составляет ликвидационные балансы и представляет их Уполномоченному органу для утверждения и осуществляет иные действия по ликвидации ДОУ в соответствии с законодательством.</w:t>
      </w:r>
    </w:p>
    <w:p w:rsidR="00B25786" w:rsidRDefault="00B25786" w:rsidP="00B25786">
      <w:pPr>
        <w:pStyle w:val="2"/>
        <w:shd w:val="clear" w:color="auto" w:fill="FFFFFF"/>
        <w:tabs>
          <w:tab w:val="left" w:pos="1291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8.5. Имущество ДОУ,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ДОУ, передается ликвидационной комиссией собственнику соответствующего имущества.</w:t>
      </w:r>
    </w:p>
    <w:p w:rsidR="00B25786" w:rsidRDefault="00B25786" w:rsidP="00B25786">
      <w:pPr>
        <w:pStyle w:val="2"/>
        <w:shd w:val="clear" w:color="auto" w:fill="FFFFFF"/>
        <w:tabs>
          <w:tab w:val="left" w:pos="1291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8.6. При ликвидации и реорганизации ДОУ высвобождаемым работникам гарантируется соблюдение их прав и интересов в соответствии с законодательством Российской Федерации.</w:t>
      </w:r>
    </w:p>
    <w:p w:rsidR="00B25786" w:rsidRDefault="00B25786" w:rsidP="00B25786">
      <w:pPr>
        <w:pStyle w:val="2"/>
        <w:shd w:val="clear" w:color="auto" w:fill="FFFFFF"/>
        <w:tabs>
          <w:tab w:val="left" w:pos="1171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8.7. </w:t>
      </w:r>
      <w:proofErr w:type="gramStart"/>
      <w:r>
        <w:rPr>
          <w:rFonts w:ascii="Times New Roman" w:hAnsi="Times New Roman"/>
          <w:sz w:val="28"/>
          <w:szCs w:val="28"/>
        </w:rPr>
        <w:t>Ликвидация ДОУ считается завершенной, а ДОУ прекратившим существование после внесения записи об этом в Единый государственный реестр юридических лиц.</w:t>
      </w:r>
      <w:proofErr w:type="gramEnd"/>
    </w:p>
    <w:p w:rsidR="00B25786" w:rsidRDefault="00B25786" w:rsidP="00B25786">
      <w:pPr>
        <w:pStyle w:val="2"/>
        <w:shd w:val="clear" w:color="auto" w:fill="FFFFFF"/>
        <w:tabs>
          <w:tab w:val="left" w:pos="1171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8.8. При реорганизации и ликвидации ДОУ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Российской Федерации, правопреемнику, а при его отсутствии - в муниципальный архив.</w:t>
      </w:r>
    </w:p>
    <w:p w:rsidR="00B25786" w:rsidRDefault="00B25786" w:rsidP="00B25786">
      <w:pPr>
        <w:pStyle w:val="2"/>
        <w:shd w:val="clear" w:color="auto" w:fill="FFFFFF"/>
        <w:tabs>
          <w:tab w:val="left" w:pos="1383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8.9. Внесение изменений в Устав, утверждение Устава ДОУ в новой редакции осуществляется в порядке, установленном действующим законодательством.</w:t>
      </w:r>
    </w:p>
    <w:p w:rsidR="00B25786" w:rsidRDefault="00B25786" w:rsidP="00B25786">
      <w:pPr>
        <w:pStyle w:val="2"/>
        <w:shd w:val="clear" w:color="auto" w:fill="FFFFFF"/>
        <w:tabs>
          <w:tab w:val="left" w:pos="1230"/>
        </w:tabs>
        <w:spacing w:after="333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8.10. Все изменения к настоящему Уставу, а также новая редакция Устава утверждаются Учредителем, согласовываются Уполномоченным органом и подлежат государственной регистрации в установленном законодательством Российской Федерации порядке.</w:t>
      </w:r>
    </w:p>
    <w:p w:rsidR="00B25786" w:rsidRDefault="00B25786" w:rsidP="00B25786">
      <w:pPr>
        <w:pStyle w:val="11"/>
        <w:keepNext/>
        <w:shd w:val="clear" w:color="auto" w:fill="FFFFFF"/>
        <w:tabs>
          <w:tab w:val="left" w:pos="1437"/>
        </w:tabs>
        <w:spacing w:after="293" w:line="280" w:lineRule="exact"/>
        <w:rPr>
          <w:rFonts w:ascii="Times New Roman" w:hAnsi="Times New Roman"/>
          <w:b/>
          <w:bCs/>
          <w:sz w:val="28"/>
          <w:szCs w:val="28"/>
        </w:rPr>
      </w:pPr>
      <w:bookmarkStart w:id="6" w:name="bookmark6"/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9. Локальные нормативные акты </w:t>
      </w:r>
      <w:bookmarkEnd w:id="6"/>
      <w:r>
        <w:rPr>
          <w:rFonts w:ascii="Times New Roman" w:hAnsi="Times New Roman"/>
          <w:b/>
          <w:bCs/>
          <w:sz w:val="28"/>
          <w:szCs w:val="28"/>
        </w:rPr>
        <w:t>ДОУ</w:t>
      </w:r>
    </w:p>
    <w:p w:rsidR="00B25786" w:rsidRDefault="00B25786" w:rsidP="00B25786">
      <w:pPr>
        <w:pStyle w:val="2"/>
        <w:shd w:val="clear" w:color="auto" w:fill="FFFFFF"/>
        <w:tabs>
          <w:tab w:val="left" w:pos="1171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9.1. ДОУ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B25786" w:rsidRDefault="00B25786" w:rsidP="00B25786">
      <w:pPr>
        <w:pStyle w:val="2"/>
        <w:shd w:val="clear" w:color="auto" w:fill="FFFFFF"/>
        <w:tabs>
          <w:tab w:val="left" w:pos="1171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9.2. </w:t>
      </w:r>
      <w:proofErr w:type="gramStart"/>
      <w:r>
        <w:rPr>
          <w:rFonts w:ascii="Times New Roman" w:hAnsi="Times New Roman"/>
          <w:sz w:val="28"/>
          <w:szCs w:val="28"/>
        </w:rPr>
        <w:t>ДОУ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права, обязанности и ответственность обучающихся,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ДОУ и родителями (законными представителями), права, обязанности и ответственность педагогических работников.</w:t>
      </w:r>
      <w:proofErr w:type="gramEnd"/>
    </w:p>
    <w:p w:rsidR="00B25786" w:rsidRDefault="00B25786" w:rsidP="00B25786">
      <w:pPr>
        <w:pStyle w:val="2"/>
        <w:shd w:val="clear" w:color="auto" w:fill="FFFFFF"/>
        <w:tabs>
          <w:tab w:val="left" w:pos="1171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9.3. При принятии локальных нормативных актов, затрагивающих права обучающихся (воспитанников) и работников ДОУ учитывается мнение представительных органов работников (при наличии таких представительных органов).</w:t>
      </w:r>
    </w:p>
    <w:p w:rsidR="00B25786" w:rsidRDefault="00B25786" w:rsidP="00B25786">
      <w:pPr>
        <w:pStyle w:val="2"/>
        <w:shd w:val="clear" w:color="auto" w:fill="FFFFFF"/>
        <w:tabs>
          <w:tab w:val="left" w:pos="1171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9.4. Нормы локальных нормативных актов, ухудшающие положение обучающихся (воспитанников) или работников ДОУ по сравнению с установленным </w:t>
      </w:r>
      <w:r>
        <w:rPr>
          <w:rFonts w:ascii="Times New Roman" w:hAnsi="Times New Roman"/>
          <w:sz w:val="28"/>
          <w:szCs w:val="28"/>
        </w:rPr>
        <w:lastRenderedPageBreak/>
        <w:t>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отмене.</w:t>
      </w:r>
    </w:p>
    <w:p w:rsidR="00B25786" w:rsidRDefault="00B25786" w:rsidP="00B25786">
      <w:pPr>
        <w:shd w:val="clear" w:color="auto" w:fill="FFFFFF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9.5. Для обеспечения уставной деятельности </w:t>
      </w:r>
      <w:r>
        <w:rPr>
          <w:rStyle w:val="FontStyle26"/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вправе принимать следующие виды локальных актов: </w:t>
      </w:r>
    </w:p>
    <w:p w:rsidR="00B25786" w:rsidRDefault="00B25786" w:rsidP="00B25786">
      <w:pPr>
        <w:shd w:val="clear" w:color="auto" w:fill="FFFFFF"/>
        <w:ind w:left="1620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>
        <w:rPr>
          <w:rFonts w:ascii="Times New Roman" w:hAnsi="Times New Roman"/>
          <w:bCs/>
          <w:spacing w:val="-2"/>
          <w:w w:val="101"/>
          <w:sz w:val="28"/>
          <w:szCs w:val="28"/>
        </w:rPr>
        <w:t>- приказ;</w:t>
      </w:r>
    </w:p>
    <w:p w:rsidR="00B25786" w:rsidRDefault="00B25786" w:rsidP="00B25786">
      <w:pPr>
        <w:shd w:val="clear" w:color="auto" w:fill="FFFFFF"/>
        <w:ind w:left="540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               - решения;</w:t>
      </w:r>
    </w:p>
    <w:p w:rsidR="00B25786" w:rsidRDefault="00B25786" w:rsidP="00B25786">
      <w:pPr>
        <w:shd w:val="clear" w:color="auto" w:fill="FFFFFF"/>
        <w:ind w:left="1620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>
        <w:rPr>
          <w:rFonts w:ascii="Times New Roman" w:hAnsi="Times New Roman"/>
          <w:bCs/>
          <w:spacing w:val="-2"/>
          <w:w w:val="101"/>
          <w:sz w:val="28"/>
          <w:szCs w:val="28"/>
        </w:rPr>
        <w:t>- инструкция;</w:t>
      </w:r>
    </w:p>
    <w:p w:rsidR="00B25786" w:rsidRDefault="00B25786" w:rsidP="00B25786">
      <w:pPr>
        <w:shd w:val="clear" w:color="auto" w:fill="FFFFFF"/>
        <w:ind w:left="1620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>
        <w:rPr>
          <w:rFonts w:ascii="Times New Roman" w:hAnsi="Times New Roman"/>
          <w:bCs/>
          <w:spacing w:val="-2"/>
          <w:w w:val="101"/>
          <w:sz w:val="28"/>
          <w:szCs w:val="28"/>
        </w:rPr>
        <w:t>- расписание;</w:t>
      </w:r>
    </w:p>
    <w:p w:rsidR="00B25786" w:rsidRDefault="00B25786" w:rsidP="00B25786">
      <w:pPr>
        <w:shd w:val="clear" w:color="auto" w:fill="FFFFFF"/>
        <w:ind w:left="1620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>
        <w:rPr>
          <w:rFonts w:ascii="Times New Roman" w:hAnsi="Times New Roman"/>
          <w:bCs/>
          <w:spacing w:val="-2"/>
          <w:w w:val="101"/>
          <w:sz w:val="28"/>
          <w:szCs w:val="28"/>
        </w:rPr>
        <w:t>- график;</w:t>
      </w:r>
    </w:p>
    <w:p w:rsidR="00B25786" w:rsidRDefault="00B25786" w:rsidP="00B25786">
      <w:pPr>
        <w:shd w:val="clear" w:color="auto" w:fill="FFFFFF"/>
        <w:ind w:left="1620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>
        <w:rPr>
          <w:rFonts w:ascii="Times New Roman" w:hAnsi="Times New Roman"/>
          <w:bCs/>
          <w:spacing w:val="-2"/>
          <w:w w:val="101"/>
          <w:sz w:val="28"/>
          <w:szCs w:val="28"/>
        </w:rPr>
        <w:t>- правила;</w:t>
      </w:r>
    </w:p>
    <w:p w:rsidR="00B25786" w:rsidRDefault="00B25786" w:rsidP="00B25786">
      <w:pPr>
        <w:shd w:val="clear" w:color="auto" w:fill="FFFFFF"/>
        <w:ind w:left="1620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>
        <w:rPr>
          <w:rFonts w:ascii="Times New Roman" w:hAnsi="Times New Roman"/>
          <w:bCs/>
          <w:spacing w:val="-2"/>
          <w:w w:val="101"/>
          <w:sz w:val="28"/>
          <w:szCs w:val="28"/>
        </w:rPr>
        <w:t>- план;</w:t>
      </w:r>
    </w:p>
    <w:p w:rsidR="00B25786" w:rsidRDefault="00B25786" w:rsidP="00B25786">
      <w:pPr>
        <w:shd w:val="clear" w:color="auto" w:fill="FFFFFF"/>
        <w:ind w:left="1620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>
        <w:rPr>
          <w:rFonts w:ascii="Times New Roman" w:hAnsi="Times New Roman"/>
          <w:bCs/>
          <w:spacing w:val="-2"/>
          <w:w w:val="101"/>
          <w:sz w:val="28"/>
          <w:szCs w:val="28"/>
        </w:rPr>
        <w:t>- распорядок;</w:t>
      </w:r>
    </w:p>
    <w:p w:rsidR="00B25786" w:rsidRDefault="00B25786" w:rsidP="00B25786">
      <w:pPr>
        <w:shd w:val="clear" w:color="auto" w:fill="FFFFFF"/>
        <w:ind w:left="1620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>
        <w:rPr>
          <w:rFonts w:ascii="Times New Roman" w:hAnsi="Times New Roman"/>
          <w:bCs/>
          <w:spacing w:val="-2"/>
          <w:w w:val="101"/>
          <w:sz w:val="28"/>
          <w:szCs w:val="28"/>
        </w:rPr>
        <w:t>- договор;</w:t>
      </w:r>
    </w:p>
    <w:p w:rsidR="00B25786" w:rsidRDefault="00B25786" w:rsidP="00B25786">
      <w:pPr>
        <w:shd w:val="clear" w:color="auto" w:fill="FFFFFF"/>
        <w:ind w:left="540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               - положение;</w:t>
      </w:r>
    </w:p>
    <w:p w:rsidR="00B25786" w:rsidRDefault="00B25786" w:rsidP="00B25786">
      <w:pPr>
        <w:shd w:val="clear" w:color="auto" w:fill="FFFFFF"/>
        <w:ind w:left="540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               - иные локальные акты, принятые в установленном порядке и в рамках, имеющихся у </w:t>
      </w:r>
      <w:r>
        <w:rPr>
          <w:rStyle w:val="FontStyle26"/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полномочий.</w:t>
      </w:r>
    </w:p>
    <w:p w:rsidR="00B25786" w:rsidRDefault="00B25786" w:rsidP="00B25786">
      <w:pPr>
        <w:shd w:val="clear" w:color="auto" w:fill="FFFFFF"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        9.6. Локальные акты не должны противоречить законодательству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и настоящему Уставу.</w:t>
      </w:r>
    </w:p>
    <w:p w:rsidR="00B25786" w:rsidRDefault="00B25786" w:rsidP="00B25786">
      <w:pPr>
        <w:pStyle w:val="2"/>
        <w:shd w:val="clear" w:color="auto" w:fill="FFFFFF"/>
        <w:tabs>
          <w:tab w:val="left" w:pos="1171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B25786" w:rsidRDefault="00B25786">
      <w:r>
        <w:rPr>
          <w:noProof/>
          <w:lang w:eastAsia="ru-RU"/>
        </w:rPr>
        <w:lastRenderedPageBreak/>
        <w:drawing>
          <wp:inline distT="0" distB="0" distL="0" distR="0">
            <wp:extent cx="6645910" cy="9135076"/>
            <wp:effectExtent l="19050" t="0" r="2540" b="0"/>
            <wp:docPr id="2" name="Рисунок 2" descr="C:\Users\user\Documents\Scanned Documents\Устав посл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Устав посл ст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786" w:rsidSect="00B2578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5F" w:rsidRDefault="0014505F" w:rsidP="00B25786">
      <w:pPr>
        <w:spacing w:after="0" w:line="240" w:lineRule="auto"/>
      </w:pPr>
      <w:r>
        <w:separator/>
      </w:r>
    </w:p>
  </w:endnote>
  <w:endnote w:type="continuationSeparator" w:id="0">
    <w:p w:rsidR="0014505F" w:rsidRDefault="0014505F" w:rsidP="00B2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86" w:rsidRDefault="00B25786">
    <w:pPr>
      <w:pStyle w:val="a8"/>
    </w:pPr>
  </w:p>
  <w:p w:rsidR="00B25786" w:rsidRDefault="00B25786">
    <w:pPr>
      <w:pStyle w:val="a8"/>
    </w:pPr>
  </w:p>
  <w:p w:rsidR="00B25786" w:rsidRDefault="00B25786">
    <w:pPr>
      <w:pStyle w:val="a8"/>
    </w:pPr>
  </w:p>
  <w:p w:rsidR="00B25786" w:rsidRDefault="00B257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5F" w:rsidRDefault="0014505F" w:rsidP="00B25786">
      <w:pPr>
        <w:spacing w:after="0" w:line="240" w:lineRule="auto"/>
      </w:pPr>
      <w:r>
        <w:separator/>
      </w:r>
    </w:p>
  </w:footnote>
  <w:footnote w:type="continuationSeparator" w:id="0">
    <w:p w:rsidR="0014505F" w:rsidRDefault="0014505F" w:rsidP="00B2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/>
        <w:smallCaps/>
        <w:strike/>
        <w:color w:val="000000"/>
        <w:spacing w:val="0"/>
        <w:w w:val="100"/>
        <w:position w:val="0"/>
        <w:sz w:val="28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86"/>
    <w:rsid w:val="0014505F"/>
    <w:rsid w:val="00693829"/>
    <w:rsid w:val="00B2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29"/>
  </w:style>
  <w:style w:type="paragraph" w:styleId="1">
    <w:name w:val="heading 1"/>
    <w:basedOn w:val="a"/>
    <w:next w:val="a0"/>
    <w:link w:val="10"/>
    <w:qFormat/>
    <w:rsid w:val="00B2578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A"/>
      <w:kern w:val="1"/>
      <w:sz w:val="28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2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257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2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B25786"/>
  </w:style>
  <w:style w:type="paragraph" w:styleId="a8">
    <w:name w:val="footer"/>
    <w:basedOn w:val="a"/>
    <w:link w:val="a9"/>
    <w:uiPriority w:val="99"/>
    <w:semiHidden/>
    <w:unhideWhenUsed/>
    <w:rsid w:val="00B2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B25786"/>
  </w:style>
  <w:style w:type="character" w:customStyle="1" w:styleId="10">
    <w:name w:val="Заголовок 1 Знак"/>
    <w:basedOn w:val="a1"/>
    <w:link w:val="1"/>
    <w:rsid w:val="00B25786"/>
    <w:rPr>
      <w:rFonts w:ascii="Times New Roman" w:eastAsia="Times New Roman" w:hAnsi="Times New Roman" w:cs="Times New Roman"/>
      <w:color w:val="00000A"/>
      <w:kern w:val="1"/>
      <w:sz w:val="28"/>
      <w:szCs w:val="24"/>
      <w:lang/>
    </w:rPr>
  </w:style>
  <w:style w:type="character" w:customStyle="1" w:styleId="FontStyle26">
    <w:name w:val="Font Style26"/>
    <w:rsid w:val="00B25786"/>
  </w:style>
  <w:style w:type="paragraph" w:customStyle="1" w:styleId="5">
    <w:name w:val="Основной текст (5)"/>
    <w:basedOn w:val="a"/>
    <w:rsid w:val="00B2578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11">
    <w:name w:val="Заголовок №1"/>
    <w:basedOn w:val="a"/>
    <w:rsid w:val="00B2578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2">
    <w:name w:val="Основной текст (2)"/>
    <w:basedOn w:val="a"/>
    <w:rsid w:val="00B2578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7">
    <w:name w:val="Основной текст (7)"/>
    <w:basedOn w:val="a"/>
    <w:rsid w:val="00B2578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101">
    <w:name w:val="Основной текст (10)1"/>
    <w:basedOn w:val="a"/>
    <w:rsid w:val="00B2578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0">
    <w:name w:val="Body Text"/>
    <w:basedOn w:val="a"/>
    <w:link w:val="aa"/>
    <w:uiPriority w:val="99"/>
    <w:semiHidden/>
    <w:unhideWhenUsed/>
    <w:rsid w:val="00B25786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B2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7298</Words>
  <Characters>41603</Characters>
  <Application>Microsoft Office Word</Application>
  <DocSecurity>0</DocSecurity>
  <Lines>346</Lines>
  <Paragraphs>97</Paragraphs>
  <ScaleCrop>false</ScaleCrop>
  <Company/>
  <LinksUpToDate>false</LinksUpToDate>
  <CharactersWithSpaces>48804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2021-04-01T09:55:00Z</dcterms:created>
  <dcterms:modified xsi:type="dcterms:W3CDTF">2021-04-01T10:02:00Z</dcterms:modified>
</cp:coreProperties>
</file>